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889AF" w14:textId="77777777" w:rsidR="00645054" w:rsidRPr="00645054" w:rsidRDefault="00645054" w:rsidP="001411DA">
      <w:pPr>
        <w:autoSpaceDE w:val="0"/>
        <w:autoSpaceDN w:val="0"/>
        <w:adjustRightInd w:val="0"/>
        <w:jc w:val="center"/>
        <w:rPr>
          <w:b/>
          <w:color w:val="FF0000"/>
          <w:sz w:val="28"/>
          <w:szCs w:val="28"/>
        </w:rPr>
      </w:pPr>
      <w:r w:rsidRPr="00645054">
        <w:rPr>
          <w:b/>
          <w:color w:val="FF0000"/>
          <w:sz w:val="28"/>
          <w:szCs w:val="28"/>
        </w:rPr>
        <w:t>DRAFT</w:t>
      </w:r>
    </w:p>
    <w:p w14:paraId="30079F44" w14:textId="35A2ED5B" w:rsidR="001411DA" w:rsidRPr="00DF21F3" w:rsidRDefault="001411DA" w:rsidP="001411DA">
      <w:pPr>
        <w:autoSpaceDE w:val="0"/>
        <w:autoSpaceDN w:val="0"/>
        <w:adjustRightInd w:val="0"/>
        <w:jc w:val="center"/>
        <w:rPr>
          <w:b/>
          <w:color w:val="000000"/>
          <w:sz w:val="28"/>
          <w:szCs w:val="28"/>
        </w:rPr>
      </w:pPr>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p w14:paraId="2F75B62A" w14:textId="74A2C636" w:rsidR="001411DA" w:rsidRDefault="001411DA" w:rsidP="001411DA">
      <w:pPr>
        <w:autoSpaceDE w:val="0"/>
        <w:autoSpaceDN w:val="0"/>
        <w:adjustRightInd w:val="0"/>
        <w:jc w:val="center"/>
        <w:rPr>
          <w:color w:val="000000"/>
          <w:sz w:val="28"/>
          <w:szCs w:val="28"/>
        </w:rPr>
      </w:pPr>
      <w:r>
        <w:rPr>
          <w:color w:val="000000"/>
          <w:sz w:val="28"/>
          <w:szCs w:val="28"/>
        </w:rPr>
        <w:t xml:space="preserve">Wednesday, </w:t>
      </w:r>
      <w:r w:rsidR="00A23658">
        <w:rPr>
          <w:color w:val="000000"/>
          <w:sz w:val="28"/>
          <w:szCs w:val="28"/>
        </w:rPr>
        <w:t>December 19</w:t>
      </w:r>
      <w:r>
        <w:rPr>
          <w:color w:val="000000"/>
          <w:sz w:val="28"/>
          <w:szCs w:val="28"/>
        </w:rPr>
        <w:t>, 2019</w:t>
      </w:r>
    </w:p>
    <w:p w14:paraId="51DA4784" w14:textId="77777777" w:rsidR="001411DA" w:rsidRPr="00DF21F3" w:rsidRDefault="001411DA" w:rsidP="001411DA">
      <w:pPr>
        <w:autoSpaceDE w:val="0"/>
        <w:autoSpaceDN w:val="0"/>
        <w:adjustRightInd w:val="0"/>
        <w:jc w:val="center"/>
        <w:rPr>
          <w:color w:val="000000"/>
          <w:sz w:val="28"/>
          <w:szCs w:val="28"/>
        </w:rPr>
      </w:pPr>
      <w:r>
        <w:rPr>
          <w:color w:val="000000"/>
          <w:sz w:val="28"/>
          <w:szCs w:val="28"/>
        </w:rPr>
        <w:t>10:30 a.m.</w:t>
      </w:r>
    </w:p>
    <w:p w14:paraId="3DF68020" w14:textId="77777777" w:rsidR="001411DA" w:rsidRDefault="001411DA" w:rsidP="001411DA">
      <w:pPr>
        <w:autoSpaceDE w:val="0"/>
        <w:autoSpaceDN w:val="0"/>
        <w:adjustRightInd w:val="0"/>
        <w:jc w:val="center"/>
        <w:rPr>
          <w:color w:val="000000"/>
          <w:sz w:val="28"/>
          <w:szCs w:val="28"/>
        </w:rPr>
      </w:pPr>
      <w:r>
        <w:rPr>
          <w:color w:val="000000"/>
          <w:sz w:val="28"/>
          <w:szCs w:val="28"/>
        </w:rPr>
        <w:t xml:space="preserve">Jefferson Conference Room, James </w:t>
      </w:r>
      <w:r w:rsidRPr="00DF21F3">
        <w:rPr>
          <w:color w:val="000000"/>
          <w:sz w:val="28"/>
          <w:szCs w:val="28"/>
        </w:rPr>
        <w:t>Monroe Building</w:t>
      </w:r>
    </w:p>
    <w:p w14:paraId="349E180E" w14:textId="77777777" w:rsidR="001411DA" w:rsidRDefault="001411DA" w:rsidP="001411DA">
      <w:pPr>
        <w:autoSpaceDE w:val="0"/>
        <w:autoSpaceDN w:val="0"/>
        <w:adjustRightInd w:val="0"/>
        <w:jc w:val="center"/>
        <w:rPr>
          <w:color w:val="000000"/>
          <w:sz w:val="28"/>
          <w:szCs w:val="28"/>
        </w:rPr>
      </w:pPr>
      <w:r w:rsidRPr="00DF21F3">
        <w:rPr>
          <w:color w:val="000000"/>
          <w:sz w:val="28"/>
          <w:szCs w:val="28"/>
        </w:rPr>
        <w:t>101 N. 14th Street, Richmond, V</w:t>
      </w:r>
      <w:r>
        <w:rPr>
          <w:color w:val="000000"/>
          <w:sz w:val="28"/>
          <w:szCs w:val="28"/>
        </w:rPr>
        <w:t>irginia</w:t>
      </w:r>
      <w:r w:rsidRPr="00DF21F3">
        <w:rPr>
          <w:color w:val="000000"/>
          <w:sz w:val="28"/>
          <w:szCs w:val="28"/>
        </w:rPr>
        <w:t xml:space="preserve"> 23219</w:t>
      </w:r>
    </w:p>
    <w:p w14:paraId="300D8F0E" w14:textId="77777777" w:rsidR="001411DA" w:rsidRPr="00DF21F3" w:rsidRDefault="001411DA" w:rsidP="001411DA">
      <w:pPr>
        <w:autoSpaceDE w:val="0"/>
        <w:autoSpaceDN w:val="0"/>
        <w:adjustRightInd w:val="0"/>
        <w:jc w:val="center"/>
        <w:rPr>
          <w:color w:val="000000"/>
          <w:sz w:val="28"/>
          <w:szCs w:val="28"/>
        </w:rPr>
      </w:pPr>
    </w:p>
    <w:p w14:paraId="1335C7E2" w14:textId="77777777" w:rsidR="001411DA" w:rsidRDefault="001411DA" w:rsidP="001411DA">
      <w:pPr>
        <w:autoSpaceDE w:val="0"/>
        <w:autoSpaceDN w:val="0"/>
        <w:adjustRightInd w:val="0"/>
        <w:jc w:val="center"/>
        <w:outlineLvl w:val="0"/>
        <w:rPr>
          <w:color w:val="000000"/>
          <w:sz w:val="28"/>
          <w:szCs w:val="28"/>
        </w:rPr>
      </w:pPr>
      <w:r w:rsidRPr="00DA14A4">
        <w:rPr>
          <w:color w:val="000000"/>
          <w:sz w:val="28"/>
          <w:szCs w:val="28"/>
        </w:rPr>
        <w:t>Minutes</w:t>
      </w:r>
    </w:p>
    <w:p w14:paraId="1141DAA2" w14:textId="77777777" w:rsidR="001411DA" w:rsidRPr="00DA14A4" w:rsidRDefault="001411DA" w:rsidP="001411DA">
      <w:pPr>
        <w:autoSpaceDE w:val="0"/>
        <w:autoSpaceDN w:val="0"/>
        <w:adjustRightInd w:val="0"/>
        <w:jc w:val="center"/>
        <w:outlineLvl w:val="0"/>
        <w:rPr>
          <w:color w:val="000000"/>
          <w:sz w:val="28"/>
          <w:szCs w:val="28"/>
        </w:rPr>
      </w:pPr>
    </w:p>
    <w:p w14:paraId="266D2ECD" w14:textId="7A0101A5" w:rsidR="001411DA" w:rsidRDefault="001411DA" w:rsidP="001411DA">
      <w:pPr>
        <w:autoSpaceDE w:val="0"/>
        <w:autoSpaceDN w:val="0"/>
        <w:adjustRightInd w:val="0"/>
        <w:rPr>
          <w:color w:val="000000"/>
        </w:rPr>
      </w:pPr>
      <w:r>
        <w:rPr>
          <w:color w:val="000000"/>
        </w:rPr>
        <w:t>The following Council members were in attendance: Dr. James F. Lane,</w:t>
      </w:r>
      <w:r w:rsidR="0098248F">
        <w:rPr>
          <w:color w:val="000000"/>
        </w:rPr>
        <w:t xml:space="preserve"> </w:t>
      </w:r>
      <w:r w:rsidR="0098248F">
        <w:rPr>
          <w:color w:val="000000"/>
        </w:rPr>
        <w:t>Senator Mamie Locke</w:t>
      </w:r>
      <w:r w:rsidR="0098248F">
        <w:rPr>
          <w:color w:val="000000"/>
        </w:rPr>
        <w:t>,</w:t>
      </w:r>
      <w:r>
        <w:rPr>
          <w:color w:val="000000"/>
        </w:rPr>
        <w:t xml:space="preserve"> </w:t>
      </w:r>
      <w:r w:rsidR="000C0FEF">
        <w:rPr>
          <w:color w:val="000000"/>
        </w:rPr>
        <w:t>Virginia Secretary of Defense and Veterans Affairs Mr. Carlos Hopkins</w:t>
      </w:r>
      <w:r w:rsidR="000C0FEF">
        <w:rPr>
          <w:color w:val="000000"/>
        </w:rPr>
        <w:t xml:space="preserve">, </w:t>
      </w:r>
      <w:r>
        <w:rPr>
          <w:color w:val="000000"/>
        </w:rPr>
        <w:t>Mrs. Dorothy McAuliffe, Delegate Robert Thomas</w:t>
      </w:r>
      <w:r w:rsidR="00C36F6F">
        <w:rPr>
          <w:color w:val="000000"/>
        </w:rPr>
        <w:t>,</w:t>
      </w:r>
      <w:r w:rsidR="00C36F6F" w:rsidRPr="00C36F6F">
        <w:rPr>
          <w:color w:val="000000"/>
        </w:rPr>
        <w:t xml:space="preserve"> </w:t>
      </w:r>
      <w:r w:rsidR="00C36F6F">
        <w:rPr>
          <w:color w:val="000000"/>
        </w:rPr>
        <w:t>Senator Mamie Locke, Dr. Dede Bailer</w:t>
      </w:r>
      <w:r w:rsidR="00C37758">
        <w:rPr>
          <w:color w:val="000000"/>
        </w:rPr>
        <w:t xml:space="preserve">, and Mr. Brad Williams, </w:t>
      </w:r>
      <w:r w:rsidR="00C37758">
        <w:rPr>
          <w:color w:val="000000"/>
        </w:rPr>
        <w:t>CAPT Joey Frantzen, and Dr. Aaron Spence</w:t>
      </w:r>
    </w:p>
    <w:p w14:paraId="47030FEF" w14:textId="67347AE1" w:rsidR="001411DA" w:rsidRDefault="001411DA" w:rsidP="001411DA">
      <w:pPr>
        <w:autoSpaceDE w:val="0"/>
        <w:autoSpaceDN w:val="0"/>
        <w:adjustRightInd w:val="0"/>
        <w:rPr>
          <w:color w:val="000000"/>
        </w:rPr>
      </w:pPr>
    </w:p>
    <w:p w14:paraId="635AE4C6" w14:textId="77777777" w:rsidR="0098248F" w:rsidRDefault="0098248F" w:rsidP="001411DA">
      <w:pPr>
        <w:autoSpaceDE w:val="0"/>
        <w:autoSpaceDN w:val="0"/>
        <w:adjustRightInd w:val="0"/>
        <w:rPr>
          <w:color w:val="000000"/>
          <w:u w:val="single"/>
        </w:rPr>
      </w:pPr>
    </w:p>
    <w:p w14:paraId="5B870E74" w14:textId="77777777" w:rsidR="001411DA" w:rsidRDefault="001411DA" w:rsidP="001411DA">
      <w:pPr>
        <w:autoSpaceDE w:val="0"/>
        <w:autoSpaceDN w:val="0"/>
        <w:adjustRightInd w:val="0"/>
        <w:outlineLvl w:val="0"/>
      </w:pPr>
      <w:r>
        <w:rPr>
          <w:b/>
          <w:i/>
        </w:rPr>
        <w:t>Call to Order and Opening Remarks</w:t>
      </w:r>
      <w:r w:rsidRPr="00054B6A">
        <w:tab/>
      </w:r>
    </w:p>
    <w:p w14:paraId="67424EAE" w14:textId="77777777" w:rsidR="001411DA" w:rsidRDefault="001411DA" w:rsidP="001411DA">
      <w:pPr>
        <w:autoSpaceDE w:val="0"/>
        <w:autoSpaceDN w:val="0"/>
        <w:adjustRightInd w:val="0"/>
      </w:pPr>
    </w:p>
    <w:p w14:paraId="75D1618B" w14:textId="77777777" w:rsidR="001411DA" w:rsidRPr="00C966B7" w:rsidRDefault="001411DA" w:rsidP="001411DA">
      <w:pPr>
        <w:autoSpaceDE w:val="0"/>
        <w:autoSpaceDN w:val="0"/>
        <w:adjustRightInd w:val="0"/>
      </w:pPr>
      <w:r>
        <w:t xml:space="preserve">Dr. Lane </w:t>
      </w:r>
      <w:r w:rsidRPr="00054B6A">
        <w:t>called the meeting</w:t>
      </w:r>
      <w:r>
        <w:t xml:space="preserve"> to order at 10:30 a.m. and welcomed Council members, presenters, and guests.</w:t>
      </w:r>
    </w:p>
    <w:p w14:paraId="7C9806C1" w14:textId="77777777" w:rsidR="001411DA" w:rsidRDefault="001411DA" w:rsidP="001411DA">
      <w:pPr>
        <w:autoSpaceDE w:val="0"/>
        <w:autoSpaceDN w:val="0"/>
        <w:adjustRightInd w:val="0"/>
        <w:outlineLvl w:val="0"/>
        <w:rPr>
          <w:b/>
          <w:i/>
        </w:rPr>
      </w:pPr>
    </w:p>
    <w:p w14:paraId="6F4824A7" w14:textId="135C73C0" w:rsidR="001411DA" w:rsidRDefault="001411DA" w:rsidP="001411DA">
      <w:pPr>
        <w:autoSpaceDE w:val="0"/>
        <w:autoSpaceDN w:val="0"/>
        <w:adjustRightInd w:val="0"/>
        <w:outlineLvl w:val="0"/>
        <w:rPr>
          <w:b/>
          <w:i/>
        </w:rPr>
      </w:pPr>
      <w:r w:rsidRPr="00DA29FE">
        <w:rPr>
          <w:b/>
          <w:i/>
        </w:rPr>
        <w:t xml:space="preserve">Approval of the </w:t>
      </w:r>
      <w:r w:rsidR="00C37758">
        <w:rPr>
          <w:b/>
          <w:i/>
        </w:rPr>
        <w:t>Oct 2</w:t>
      </w:r>
      <w:r>
        <w:rPr>
          <w:b/>
          <w:i/>
        </w:rPr>
        <w:t>, 2019</w:t>
      </w:r>
      <w:r w:rsidRPr="00DA29FE">
        <w:rPr>
          <w:b/>
          <w:i/>
        </w:rPr>
        <w:t>, Meeting Minutes</w:t>
      </w:r>
      <w:r>
        <w:rPr>
          <w:b/>
          <w:i/>
        </w:rPr>
        <w:t xml:space="preserve"> </w:t>
      </w:r>
    </w:p>
    <w:p w14:paraId="3DB31553" w14:textId="77777777" w:rsidR="001411DA" w:rsidRDefault="001411DA" w:rsidP="001411DA">
      <w:pPr>
        <w:autoSpaceDE w:val="0"/>
        <w:autoSpaceDN w:val="0"/>
        <w:adjustRightInd w:val="0"/>
        <w:rPr>
          <w:b/>
          <w:i/>
        </w:rPr>
      </w:pPr>
    </w:p>
    <w:p w14:paraId="1A45F855" w14:textId="1CD26ECF" w:rsidR="001411DA" w:rsidRDefault="001411DA" w:rsidP="001411DA">
      <w:pPr>
        <w:autoSpaceDE w:val="0"/>
        <w:autoSpaceDN w:val="0"/>
        <w:adjustRightInd w:val="0"/>
        <w:rPr>
          <w:color w:val="000000"/>
        </w:rPr>
      </w:pPr>
      <w:r>
        <w:rPr>
          <w:color w:val="000000"/>
        </w:rPr>
        <w:t xml:space="preserve">Dr. Lane asked for a motion to approve the </w:t>
      </w:r>
      <w:r w:rsidR="00C37758">
        <w:rPr>
          <w:color w:val="000000"/>
        </w:rPr>
        <w:t>October 2</w:t>
      </w:r>
      <w:r>
        <w:rPr>
          <w:color w:val="000000"/>
        </w:rPr>
        <w:t>,</w:t>
      </w:r>
      <w:r>
        <w:rPr>
          <w:color w:val="000000"/>
          <w:vertAlign w:val="superscript"/>
        </w:rPr>
        <w:t xml:space="preserve"> </w:t>
      </w:r>
      <w:r w:rsidR="008C049B">
        <w:rPr>
          <w:color w:val="000000"/>
        </w:rPr>
        <w:t xml:space="preserve">2019, minutes. </w:t>
      </w:r>
      <w:r>
        <w:rPr>
          <w:color w:val="000000"/>
        </w:rPr>
        <w:t>Mr. Williams</w:t>
      </w:r>
      <w:r w:rsidR="005C2F25">
        <w:rPr>
          <w:color w:val="000000"/>
        </w:rPr>
        <w:t xml:space="preserve"> made motion</w:t>
      </w:r>
      <w:r>
        <w:rPr>
          <w:color w:val="000000"/>
        </w:rPr>
        <w:t xml:space="preserve"> to approve the minutes and </w:t>
      </w:r>
      <w:r w:rsidR="00FB1047">
        <w:rPr>
          <w:color w:val="000000"/>
        </w:rPr>
        <w:t>CAPT Frantzen seconded the motion</w:t>
      </w:r>
      <w:r>
        <w:rPr>
          <w:color w:val="000000"/>
        </w:rPr>
        <w:t>.</w:t>
      </w:r>
      <w:r w:rsidR="008C049B">
        <w:rPr>
          <w:color w:val="000000"/>
        </w:rPr>
        <w:t xml:space="preserve"> All members voted approval of minutes </w:t>
      </w:r>
      <w:r w:rsidR="00FB1047">
        <w:rPr>
          <w:color w:val="000000"/>
        </w:rPr>
        <w:t>as submitted with Dr. Aaron Spence abstaining.</w:t>
      </w:r>
    </w:p>
    <w:p w14:paraId="09548CEE" w14:textId="77777777" w:rsidR="001411DA" w:rsidRDefault="001411DA" w:rsidP="001411DA">
      <w:pPr>
        <w:autoSpaceDE w:val="0"/>
        <w:autoSpaceDN w:val="0"/>
        <w:adjustRightInd w:val="0"/>
        <w:rPr>
          <w:color w:val="000000"/>
        </w:rPr>
      </w:pPr>
    </w:p>
    <w:p w14:paraId="0BAF34D8" w14:textId="74675DB7" w:rsidR="001411DA" w:rsidRDefault="00431835" w:rsidP="001411DA">
      <w:pPr>
        <w:autoSpaceDE w:val="0"/>
        <w:autoSpaceDN w:val="0"/>
        <w:adjustRightInd w:val="0"/>
        <w:outlineLvl w:val="0"/>
        <w:rPr>
          <w:b/>
          <w:i/>
          <w:color w:val="000000"/>
        </w:rPr>
      </w:pPr>
      <w:r>
        <w:rPr>
          <w:b/>
          <w:i/>
          <w:color w:val="000000"/>
        </w:rPr>
        <w:t>Purple Star Designation Awards on Appeal</w:t>
      </w:r>
    </w:p>
    <w:p w14:paraId="5B8B06A7" w14:textId="7AD6C977" w:rsidR="001411DA" w:rsidRDefault="001411DA" w:rsidP="001411DA">
      <w:pPr>
        <w:autoSpaceDE w:val="0"/>
        <w:autoSpaceDN w:val="0"/>
        <w:adjustRightInd w:val="0"/>
        <w:rPr>
          <w:color w:val="000000"/>
        </w:rPr>
      </w:pPr>
    </w:p>
    <w:p w14:paraId="3DFDD92D" w14:textId="2860839A" w:rsidR="00FB1047" w:rsidRDefault="00FB1047" w:rsidP="00FB1047">
      <w:pPr>
        <w:autoSpaceDE w:val="0"/>
        <w:autoSpaceDN w:val="0"/>
        <w:adjustRightInd w:val="0"/>
        <w:rPr>
          <w:color w:val="000000"/>
        </w:rPr>
      </w:pPr>
      <w:r>
        <w:rPr>
          <w:color w:val="000000"/>
        </w:rPr>
        <w:t xml:space="preserve">Dr. Lane asked the Council to vote to approve </w:t>
      </w:r>
      <w:r>
        <w:rPr>
          <w:color w:val="000000"/>
        </w:rPr>
        <w:t>the awarding of Purple Star Designation award on appeal for schools found to be deserving</w:t>
      </w:r>
      <w:r>
        <w:rPr>
          <w:color w:val="000000"/>
        </w:rPr>
        <w:t>.</w:t>
      </w:r>
      <w:r>
        <w:rPr>
          <w:color w:val="000000"/>
        </w:rPr>
        <w:t xml:space="preserve"> A motion was made by Dr. Dede Bailer to approve the schools and the motion was seconded by Sec. Hopkins. </w:t>
      </w:r>
      <w:r w:rsidR="00436A94">
        <w:rPr>
          <w:color w:val="000000"/>
        </w:rPr>
        <w:t xml:space="preserve"> Dr. Spence </w:t>
      </w:r>
      <w:r w:rsidR="00C00902">
        <w:rPr>
          <w:color w:val="000000"/>
        </w:rPr>
        <w:t>shared</w:t>
      </w:r>
      <w:r w:rsidR="00436A94">
        <w:rPr>
          <w:color w:val="000000"/>
        </w:rPr>
        <w:t xml:space="preserve"> his appreciation to the Virginia Beach leadership and specifically Ms. Amanda Yoder for her effort to get school across Virginia Beach City Schools interested and helping them to develop programs worthy of the award. </w:t>
      </w:r>
      <w:r w:rsidR="00436A94">
        <w:rPr>
          <w:color w:val="000000"/>
        </w:rPr>
        <w:t>All members voted approval of minutes as submitted with Dr. Aaron Spence abstaining.</w:t>
      </w:r>
    </w:p>
    <w:p w14:paraId="7BF3CE52" w14:textId="5ED31971" w:rsidR="00D45EE8" w:rsidRDefault="00D45EE8" w:rsidP="00D45EE8">
      <w:pPr>
        <w:rPr>
          <w:color w:val="000000"/>
        </w:rPr>
      </w:pPr>
    </w:p>
    <w:p w14:paraId="244BA117" w14:textId="2B247BD9" w:rsidR="00943EFA" w:rsidRDefault="00943EFA" w:rsidP="00943EFA">
      <w:pPr>
        <w:autoSpaceDE w:val="0"/>
        <w:autoSpaceDN w:val="0"/>
        <w:adjustRightInd w:val="0"/>
        <w:outlineLvl w:val="0"/>
        <w:rPr>
          <w:color w:val="000000"/>
        </w:rPr>
      </w:pPr>
      <w:r>
        <w:rPr>
          <w:color w:val="000000"/>
        </w:rPr>
        <w:t xml:space="preserve">Dr. Lane </w:t>
      </w:r>
      <w:r w:rsidR="00436A94">
        <w:rPr>
          <w:color w:val="000000"/>
        </w:rPr>
        <w:t>then congratulated the schools who received the designation and expressed the Council</w:t>
      </w:r>
      <w:r w:rsidR="00BA5F2D">
        <w:rPr>
          <w:color w:val="000000"/>
        </w:rPr>
        <w:t>’s</w:t>
      </w:r>
      <w:r w:rsidR="00436A94">
        <w:rPr>
          <w:color w:val="000000"/>
        </w:rPr>
        <w:t xml:space="preserve"> </w:t>
      </w:r>
      <w:r w:rsidR="00BA5F2D">
        <w:rPr>
          <w:color w:val="000000"/>
        </w:rPr>
        <w:t>interest</w:t>
      </w:r>
      <w:r w:rsidR="00436A94">
        <w:rPr>
          <w:color w:val="000000"/>
        </w:rPr>
        <w:t xml:space="preserve"> in attending any award ceremony that schools </w:t>
      </w:r>
      <w:r w:rsidR="00BA5F2D">
        <w:rPr>
          <w:color w:val="000000"/>
        </w:rPr>
        <w:t>conduct</w:t>
      </w:r>
      <w:r w:rsidR="00436A94">
        <w:rPr>
          <w:color w:val="000000"/>
        </w:rPr>
        <w:t>.</w:t>
      </w:r>
    </w:p>
    <w:p w14:paraId="716B594E" w14:textId="77777777" w:rsidR="00067FD3" w:rsidRDefault="00067FD3" w:rsidP="001411DA">
      <w:pPr>
        <w:autoSpaceDE w:val="0"/>
        <w:autoSpaceDN w:val="0"/>
        <w:adjustRightInd w:val="0"/>
        <w:outlineLvl w:val="0"/>
      </w:pPr>
      <w:r>
        <w:br w:type="page"/>
      </w:r>
    </w:p>
    <w:p w14:paraId="19A0AAF2" w14:textId="274A0F6E" w:rsidR="00067233" w:rsidRPr="00067233" w:rsidRDefault="00BA6E8E" w:rsidP="001411DA">
      <w:pPr>
        <w:autoSpaceDE w:val="0"/>
        <w:autoSpaceDN w:val="0"/>
        <w:adjustRightInd w:val="0"/>
        <w:outlineLvl w:val="0"/>
        <w:rPr>
          <w:b/>
          <w:i/>
          <w:color w:val="000000"/>
        </w:rPr>
      </w:pPr>
      <w:r>
        <w:rPr>
          <w:b/>
          <w:i/>
          <w:color w:val="000000"/>
        </w:rPr>
        <w:lastRenderedPageBreak/>
        <w:t>Council Discussion: Purple Star Application Timetable</w:t>
      </w:r>
    </w:p>
    <w:p w14:paraId="1BCF5DEE" w14:textId="44650DEF" w:rsidR="001411DA" w:rsidRDefault="001411DA" w:rsidP="001411DA">
      <w:pPr>
        <w:autoSpaceDE w:val="0"/>
        <w:autoSpaceDN w:val="0"/>
        <w:adjustRightInd w:val="0"/>
        <w:outlineLvl w:val="0"/>
        <w:rPr>
          <w:b/>
          <w:i/>
          <w:color w:val="000000"/>
        </w:rPr>
      </w:pPr>
    </w:p>
    <w:p w14:paraId="69E1B4FF" w14:textId="3D22C0C3" w:rsidR="000C0FEF" w:rsidRDefault="00067233" w:rsidP="00C00902">
      <w:pPr>
        <w:autoSpaceDE w:val="0"/>
        <w:autoSpaceDN w:val="0"/>
        <w:adjustRightInd w:val="0"/>
      </w:pPr>
      <w:r>
        <w:rPr>
          <w:color w:val="000000"/>
        </w:rPr>
        <w:t xml:space="preserve">Dr. Lane </w:t>
      </w:r>
      <w:r w:rsidR="00436A94">
        <w:rPr>
          <w:color w:val="000000"/>
        </w:rPr>
        <w:t xml:space="preserve">opened the floor for discussion concerning a change in the Purple Star Application Timetable. During the October 2 meeting Dr. Bailer requested that Council consider changing the awarding of Purple Star awards to the spring rather than the fall. </w:t>
      </w:r>
      <w:r w:rsidR="00436A94" w:rsidRPr="005611E9">
        <w:t>Dr</w:t>
      </w:r>
      <w:r w:rsidR="00436A94">
        <w:t>.</w:t>
      </w:r>
      <w:r w:rsidR="00436A94" w:rsidRPr="005611E9">
        <w:t xml:space="preserve"> Dede Bailer withdrew her request</w:t>
      </w:r>
      <w:r w:rsidR="00C00902">
        <w:t xml:space="preserve"> </w:t>
      </w:r>
      <w:r w:rsidR="00C00902">
        <w:t xml:space="preserve">thanked the Council for their time and consideration. </w:t>
      </w:r>
      <w:r w:rsidR="00436A94" w:rsidRPr="005611E9">
        <w:t xml:space="preserve"> </w:t>
      </w:r>
      <w:r w:rsidR="00C00902">
        <w:t>N</w:t>
      </w:r>
      <w:r w:rsidR="00436A94" w:rsidRPr="005611E9">
        <w:t>o actio</w:t>
      </w:r>
      <w:r w:rsidR="00C00902">
        <w:t xml:space="preserve">n of the Council was required. </w:t>
      </w:r>
    </w:p>
    <w:p w14:paraId="7949D992" w14:textId="77777777" w:rsidR="00C00902" w:rsidRDefault="00C00902" w:rsidP="00C00902">
      <w:pPr>
        <w:autoSpaceDE w:val="0"/>
        <w:autoSpaceDN w:val="0"/>
        <w:adjustRightInd w:val="0"/>
        <w:rPr>
          <w:color w:val="000000"/>
        </w:rPr>
      </w:pPr>
    </w:p>
    <w:p w14:paraId="41A51F39" w14:textId="77777777" w:rsidR="000C0FEF" w:rsidRDefault="000C0FEF" w:rsidP="000C0FEF">
      <w:pPr>
        <w:autoSpaceDE w:val="0"/>
        <w:autoSpaceDN w:val="0"/>
        <w:adjustRightInd w:val="0"/>
        <w:outlineLvl w:val="0"/>
        <w:rPr>
          <w:b/>
          <w:i/>
          <w:color w:val="000000"/>
        </w:rPr>
      </w:pPr>
      <w:r>
        <w:rPr>
          <w:b/>
          <w:i/>
          <w:color w:val="000000"/>
        </w:rPr>
        <w:t>Virginia Department of Education (VDOE) Military Student and Families Update</w:t>
      </w:r>
    </w:p>
    <w:p w14:paraId="58FE4EAE" w14:textId="77777777" w:rsidR="00C00902" w:rsidRDefault="00C00902" w:rsidP="00C00902">
      <w:pPr>
        <w:rPr>
          <w:b/>
          <w:i/>
          <w:color w:val="000000"/>
        </w:rPr>
      </w:pPr>
    </w:p>
    <w:p w14:paraId="723A5BAE" w14:textId="729065DD" w:rsidR="001056F4" w:rsidRDefault="00C00902" w:rsidP="001056F4">
      <w:r w:rsidRPr="005611E9">
        <w:t>Mr. Dunham presented on Compact related engagements with schools, families, partners, and Virginia governmental agencies. He also took time to recognize the retirement of Mr. John Hammer, Navy School Liaison Officer at Naval Air Station Oceana and the appointment of Mrs. Debbie Patch as his replacement. Mrs. Patch will vacate her position in the near future.</w:t>
      </w:r>
      <w:r>
        <w:t xml:space="preserve"> Council</w:t>
      </w:r>
      <w:r w:rsidR="00BA50EE">
        <w:t xml:space="preserve"> then took turns expressing</w:t>
      </w:r>
      <w:r>
        <w:t xml:space="preserve"> their gratitude to Mr. Hammer for his six years of service as a Navy School Liaison Officer in Virginia Beach. </w:t>
      </w:r>
      <w:r w:rsidRPr="005611E9">
        <w:t xml:space="preserve"> Mr. Dunham then provided updates on </w:t>
      </w:r>
      <w:r w:rsidR="00BA50EE">
        <w:t>cases related to the Compact and on notables of activities outside of the Compact.</w:t>
      </w:r>
      <w:r w:rsidR="001056F4">
        <w:t xml:space="preserve"> Mr. Dunham further elaborated on notable items discussed at the Military Children’s Compact Commission (MIC3) annual business meeting. These included:</w:t>
      </w:r>
    </w:p>
    <w:p w14:paraId="19D6B359" w14:textId="77777777" w:rsidR="001056F4" w:rsidRDefault="001056F4" w:rsidP="001056F4"/>
    <w:p w14:paraId="35FD92C7" w14:textId="5185ECB5" w:rsidR="00000000" w:rsidRPr="001056F4" w:rsidRDefault="00BC1306" w:rsidP="001056F4">
      <w:pPr>
        <w:pStyle w:val="ListParagraph"/>
        <w:numPr>
          <w:ilvl w:val="0"/>
          <w:numId w:val="5"/>
        </w:numPr>
      </w:pPr>
      <w:r w:rsidRPr="001056F4">
        <w:t>Establishing a task force to investigate the transitional supports needs of National Guard and Reserves forces.</w:t>
      </w:r>
    </w:p>
    <w:p w14:paraId="5BF4BA1A" w14:textId="77777777" w:rsidR="00000000" w:rsidRPr="001056F4" w:rsidRDefault="00BC1306" w:rsidP="001056F4">
      <w:pPr>
        <w:pStyle w:val="ListParagraph"/>
        <w:numPr>
          <w:ilvl w:val="0"/>
          <w:numId w:val="5"/>
        </w:numPr>
      </w:pPr>
      <w:r w:rsidRPr="001056F4">
        <w:t>Possible Impact: Compact eligibility definitions being redefined</w:t>
      </w:r>
    </w:p>
    <w:p w14:paraId="5694612B" w14:textId="27D00E1F" w:rsidR="00000000" w:rsidRPr="001056F4" w:rsidRDefault="00BC1306" w:rsidP="001056F4">
      <w:pPr>
        <w:pStyle w:val="ListParagraph"/>
        <w:numPr>
          <w:ilvl w:val="0"/>
          <w:numId w:val="5"/>
        </w:numPr>
      </w:pPr>
      <w:r w:rsidRPr="001056F4">
        <w:t xml:space="preserve">Virginia </w:t>
      </w:r>
      <w:r w:rsidR="001056F4">
        <w:t>hosting</w:t>
      </w:r>
      <w:r w:rsidRPr="001056F4">
        <w:t xml:space="preserve"> the </w:t>
      </w:r>
      <w:r w:rsidR="001056F4">
        <w:t>MIC3 a</w:t>
      </w:r>
      <w:r w:rsidRPr="001056F4">
        <w:t xml:space="preserve">nnual </w:t>
      </w:r>
      <w:r w:rsidR="001056F4">
        <w:t>b</w:t>
      </w:r>
      <w:r w:rsidRPr="001056F4">
        <w:t>usiness meeting in 2022</w:t>
      </w:r>
    </w:p>
    <w:p w14:paraId="06A742C3" w14:textId="3F2AD8DB" w:rsidR="000C0FEF" w:rsidRDefault="001056F4" w:rsidP="000C0FEF">
      <w:pPr>
        <w:autoSpaceDE w:val="0"/>
        <w:autoSpaceDN w:val="0"/>
        <w:adjustRightInd w:val="0"/>
        <w:outlineLvl w:val="0"/>
      </w:pPr>
      <w:r>
        <w:t xml:space="preserve">Mr. Dunham presented on legislation to be considered by the </w:t>
      </w:r>
      <w:r w:rsidR="006968FB">
        <w:t xml:space="preserve">Virginia </w:t>
      </w:r>
      <w:r>
        <w:t xml:space="preserve">General </w:t>
      </w:r>
      <w:r w:rsidR="006968FB">
        <w:t>Assembly that affect Council membership</w:t>
      </w:r>
      <w:r>
        <w:t>.</w:t>
      </w:r>
      <w:r w:rsidR="006968FB">
        <w:t xml:space="preserve"> Senate Bill 41 seeks to add a military spouse member of the Virginia Department of Education’s Military Student Support Process Action Team (MSSPAT) to the Council. </w:t>
      </w:r>
      <w:r w:rsidR="006968FB">
        <w:t xml:space="preserve">Senate Bill </w:t>
      </w:r>
      <w:r w:rsidR="006968FB">
        <w:t>47 seeks to add a military parent to the Council membership.</w:t>
      </w:r>
    </w:p>
    <w:p w14:paraId="7EBE1A15" w14:textId="60016154" w:rsidR="006968FB" w:rsidRDefault="006968FB" w:rsidP="000C0FEF">
      <w:pPr>
        <w:autoSpaceDE w:val="0"/>
        <w:autoSpaceDN w:val="0"/>
        <w:adjustRightInd w:val="0"/>
        <w:outlineLvl w:val="0"/>
        <w:rPr>
          <w:color w:val="000000"/>
        </w:rPr>
      </w:pPr>
    </w:p>
    <w:p w14:paraId="59B8D827" w14:textId="12F1FB48" w:rsidR="000C0FEF" w:rsidRDefault="000C0FEF" w:rsidP="000C0FEF">
      <w:pPr>
        <w:autoSpaceDE w:val="0"/>
        <w:autoSpaceDN w:val="0"/>
        <w:adjustRightInd w:val="0"/>
        <w:outlineLvl w:val="0"/>
        <w:rPr>
          <w:color w:val="000000"/>
        </w:rPr>
      </w:pPr>
      <w:r>
        <w:rPr>
          <w:color w:val="000000"/>
        </w:rPr>
        <w:t xml:space="preserve">Dr. Lane </w:t>
      </w:r>
      <w:r w:rsidR="006968FB">
        <w:rPr>
          <w:color w:val="000000"/>
        </w:rPr>
        <w:t xml:space="preserve">asked Mr. Dunham to remind Council what the expansions of </w:t>
      </w:r>
      <w:r w:rsidR="0098248F">
        <w:rPr>
          <w:color w:val="000000"/>
        </w:rPr>
        <w:t xml:space="preserve">Compact eligibility Council would include. Dr. Lane then mentioned that the Council could vote to draft a letter of support for legislation that would expand Compact eligibility. Following a brief discussion of the matter Senator Lock made a motion to move forward on the chairman drafting a letter of support for Compact eligibility expansion. This was seconded by Delegate Thomas.  </w:t>
      </w:r>
      <w:r w:rsidR="0098248F">
        <w:rPr>
          <w:color w:val="000000"/>
        </w:rPr>
        <w:t>All members voted approval</w:t>
      </w:r>
      <w:r w:rsidR="0098248F">
        <w:rPr>
          <w:color w:val="000000"/>
        </w:rPr>
        <w:t xml:space="preserve">. </w:t>
      </w:r>
    </w:p>
    <w:p w14:paraId="6841B4DF" w14:textId="77777777" w:rsidR="00BA5F2D" w:rsidRDefault="00BA5F2D" w:rsidP="000C0FEF">
      <w:pPr>
        <w:autoSpaceDE w:val="0"/>
        <w:autoSpaceDN w:val="0"/>
        <w:adjustRightInd w:val="0"/>
        <w:outlineLvl w:val="0"/>
        <w:rPr>
          <w:color w:val="000000"/>
        </w:rPr>
      </w:pPr>
    </w:p>
    <w:p w14:paraId="63CADA46" w14:textId="0DD3F737" w:rsidR="00BA5F2D" w:rsidRDefault="00BA5F2D" w:rsidP="00BA5F2D">
      <w:pPr>
        <w:autoSpaceDE w:val="0"/>
        <w:autoSpaceDN w:val="0"/>
        <w:adjustRightInd w:val="0"/>
        <w:rPr>
          <w:color w:val="000000"/>
        </w:rPr>
      </w:pPr>
      <w:r>
        <w:rPr>
          <w:color w:val="000000"/>
        </w:rPr>
        <w:t xml:space="preserve">Dr. Lane </w:t>
      </w:r>
      <w:r>
        <w:rPr>
          <w:color w:val="000000"/>
        </w:rPr>
        <w:t>asked</w:t>
      </w:r>
      <w:r>
        <w:rPr>
          <w:color w:val="000000"/>
        </w:rPr>
        <w:t xml:space="preserve"> Council </w:t>
      </w:r>
      <w:r>
        <w:rPr>
          <w:color w:val="000000"/>
        </w:rPr>
        <w:t xml:space="preserve">if there other matter related to legislation that the Council would like to discuss. Mrs. </w:t>
      </w:r>
      <w:r>
        <w:rPr>
          <w:color w:val="000000"/>
        </w:rPr>
        <w:t>Mrs. McAuliffe</w:t>
      </w:r>
      <w:r>
        <w:rPr>
          <w:color w:val="000000"/>
        </w:rPr>
        <w:t xml:space="preserve"> shared that the Council has advocated to General Assembly membership in the past on matters of importance to military connected children and the Council.</w:t>
      </w:r>
    </w:p>
    <w:p w14:paraId="17BFC496" w14:textId="073B0313" w:rsidR="00BA5F2D" w:rsidRDefault="00BA5F2D" w:rsidP="00BA5F2D">
      <w:pPr>
        <w:autoSpaceDE w:val="0"/>
        <w:autoSpaceDN w:val="0"/>
        <w:adjustRightInd w:val="0"/>
        <w:rPr>
          <w:color w:val="000000"/>
        </w:rPr>
      </w:pPr>
    </w:p>
    <w:p w14:paraId="7DF1B2F6" w14:textId="77777777" w:rsidR="00BA5F2D" w:rsidRDefault="00BA5F2D" w:rsidP="00BA5F2D">
      <w:pPr>
        <w:autoSpaceDE w:val="0"/>
        <w:autoSpaceDN w:val="0"/>
        <w:adjustRightInd w:val="0"/>
        <w:rPr>
          <w:color w:val="000000"/>
        </w:rPr>
      </w:pPr>
    </w:p>
    <w:p w14:paraId="45676DBF" w14:textId="58DCD3FC" w:rsidR="000C0FEF" w:rsidRDefault="000C0FEF" w:rsidP="00067233">
      <w:pPr>
        <w:autoSpaceDE w:val="0"/>
        <w:autoSpaceDN w:val="0"/>
        <w:adjustRightInd w:val="0"/>
        <w:rPr>
          <w:color w:val="000000"/>
        </w:rPr>
      </w:pPr>
    </w:p>
    <w:p w14:paraId="6A6D571A" w14:textId="317D6D9F" w:rsidR="00067233" w:rsidRPr="00001938" w:rsidRDefault="00BA5F2D" w:rsidP="00001938">
      <w:pPr>
        <w:spacing w:after="200" w:line="276" w:lineRule="auto"/>
        <w:rPr>
          <w:b/>
          <w:i/>
          <w:color w:val="000000"/>
        </w:rPr>
      </w:pPr>
      <w:r>
        <w:rPr>
          <w:b/>
          <w:i/>
          <w:color w:val="000000"/>
        </w:rPr>
        <w:br w:type="page"/>
      </w:r>
    </w:p>
    <w:p w14:paraId="7D5328A8" w14:textId="77777777" w:rsidR="001411DA" w:rsidRDefault="001411DA" w:rsidP="001411DA">
      <w:pPr>
        <w:autoSpaceDE w:val="0"/>
        <w:autoSpaceDN w:val="0"/>
        <w:adjustRightInd w:val="0"/>
        <w:outlineLvl w:val="0"/>
        <w:rPr>
          <w:b/>
          <w:i/>
          <w:color w:val="000000"/>
        </w:rPr>
      </w:pPr>
      <w:r>
        <w:rPr>
          <w:b/>
          <w:i/>
          <w:color w:val="000000"/>
        </w:rPr>
        <w:lastRenderedPageBreak/>
        <w:t>Public Comment</w:t>
      </w:r>
    </w:p>
    <w:p w14:paraId="7A4BBF62" w14:textId="77777777" w:rsidR="001411DA" w:rsidRDefault="001411DA" w:rsidP="001411DA">
      <w:pPr>
        <w:autoSpaceDE w:val="0"/>
        <w:autoSpaceDN w:val="0"/>
        <w:adjustRightInd w:val="0"/>
        <w:outlineLvl w:val="0"/>
        <w:rPr>
          <w:b/>
          <w:i/>
          <w:color w:val="000000"/>
        </w:rPr>
      </w:pPr>
    </w:p>
    <w:p w14:paraId="46FA0F0F" w14:textId="02A0758D" w:rsidR="001411DA" w:rsidRDefault="001411DA" w:rsidP="001411DA">
      <w:pPr>
        <w:autoSpaceDE w:val="0"/>
        <w:autoSpaceDN w:val="0"/>
        <w:adjustRightInd w:val="0"/>
        <w:rPr>
          <w:color w:val="000000"/>
        </w:rPr>
      </w:pPr>
      <w:r>
        <w:rPr>
          <w:color w:val="000000"/>
        </w:rPr>
        <w:t>Dr. Lane opened the floor for members of the public to address the Council. No member</w:t>
      </w:r>
      <w:r w:rsidR="008174F4">
        <w:rPr>
          <w:color w:val="000000"/>
        </w:rPr>
        <w:t>s</w:t>
      </w:r>
      <w:r>
        <w:rPr>
          <w:color w:val="000000"/>
        </w:rPr>
        <w:t xml:space="preserve"> of the public stepped forward. </w:t>
      </w:r>
    </w:p>
    <w:p w14:paraId="78B0E1A1" w14:textId="49389590" w:rsidR="001411DA" w:rsidRDefault="001411DA" w:rsidP="001411DA">
      <w:pPr>
        <w:autoSpaceDE w:val="0"/>
        <w:autoSpaceDN w:val="0"/>
        <w:adjustRightInd w:val="0"/>
        <w:rPr>
          <w:color w:val="000000"/>
        </w:rPr>
      </w:pPr>
      <w:r>
        <w:rPr>
          <w:color w:val="000000"/>
        </w:rPr>
        <w:t xml:space="preserve"> </w:t>
      </w:r>
    </w:p>
    <w:p w14:paraId="3C2C9161" w14:textId="77777777" w:rsidR="00001938" w:rsidRDefault="00001938" w:rsidP="00001938">
      <w:pPr>
        <w:autoSpaceDE w:val="0"/>
        <w:autoSpaceDN w:val="0"/>
        <w:adjustRightInd w:val="0"/>
        <w:rPr>
          <w:color w:val="000000"/>
        </w:rPr>
      </w:pPr>
      <w:r>
        <w:rPr>
          <w:color w:val="000000"/>
        </w:rPr>
        <w:t xml:space="preserve">Ms. Amanda Yoder, expressed support of Title 22 and Title 50 orders. She specifically pointed out that preventative health personnel, NCIS agents afloat and abroad in particular have families that would benefit from this expansion. </w:t>
      </w:r>
    </w:p>
    <w:p w14:paraId="34CCE40F" w14:textId="77777777" w:rsidR="001411DA" w:rsidRDefault="001411DA" w:rsidP="001411DA">
      <w:pPr>
        <w:autoSpaceDE w:val="0"/>
        <w:autoSpaceDN w:val="0"/>
        <w:adjustRightInd w:val="0"/>
        <w:rPr>
          <w:color w:val="000000"/>
        </w:rPr>
      </w:pPr>
    </w:p>
    <w:p w14:paraId="3355F5FB" w14:textId="77777777" w:rsidR="001411DA" w:rsidRDefault="001411DA" w:rsidP="001411DA">
      <w:pPr>
        <w:autoSpaceDE w:val="0"/>
        <w:autoSpaceDN w:val="0"/>
        <w:adjustRightInd w:val="0"/>
        <w:outlineLvl w:val="0"/>
        <w:rPr>
          <w:b/>
          <w:i/>
          <w:color w:val="000000"/>
        </w:rPr>
      </w:pPr>
      <w:r>
        <w:rPr>
          <w:b/>
          <w:i/>
          <w:color w:val="000000"/>
        </w:rPr>
        <w:t>Open Discussion for the Council</w:t>
      </w:r>
    </w:p>
    <w:p w14:paraId="03CA728F" w14:textId="77777777" w:rsidR="001411DA" w:rsidRDefault="001411DA" w:rsidP="001411DA">
      <w:pPr>
        <w:autoSpaceDE w:val="0"/>
        <w:autoSpaceDN w:val="0"/>
        <w:adjustRightInd w:val="0"/>
        <w:outlineLvl w:val="0"/>
        <w:rPr>
          <w:b/>
          <w:i/>
          <w:color w:val="000000"/>
        </w:rPr>
      </w:pPr>
    </w:p>
    <w:p w14:paraId="15A96697" w14:textId="149A5B41" w:rsidR="00321166" w:rsidRDefault="001411DA" w:rsidP="001411DA">
      <w:pPr>
        <w:autoSpaceDE w:val="0"/>
        <w:autoSpaceDN w:val="0"/>
        <w:adjustRightInd w:val="0"/>
        <w:rPr>
          <w:color w:val="000000"/>
        </w:rPr>
      </w:pPr>
      <w:r>
        <w:rPr>
          <w:color w:val="000000"/>
        </w:rPr>
        <w:t xml:space="preserve">Dr. Lane opened the floor for Council members to discuss or present concerns </w:t>
      </w:r>
      <w:r w:rsidR="008174F4">
        <w:rPr>
          <w:color w:val="000000"/>
        </w:rPr>
        <w:t>for consideration of</w:t>
      </w:r>
      <w:r>
        <w:rPr>
          <w:color w:val="000000"/>
        </w:rPr>
        <w:t xml:space="preserve"> Council during this or future meetings. </w:t>
      </w:r>
      <w:r w:rsidR="00001938">
        <w:rPr>
          <w:color w:val="000000"/>
        </w:rPr>
        <w:t>None were expressed.</w:t>
      </w:r>
    </w:p>
    <w:p w14:paraId="504CA75E" w14:textId="77777777" w:rsidR="001411DA" w:rsidRDefault="001411DA" w:rsidP="001411DA">
      <w:pPr>
        <w:autoSpaceDE w:val="0"/>
        <w:autoSpaceDN w:val="0"/>
        <w:adjustRightInd w:val="0"/>
        <w:outlineLvl w:val="0"/>
        <w:rPr>
          <w:b/>
          <w:i/>
          <w:color w:val="000000"/>
        </w:rPr>
      </w:pPr>
    </w:p>
    <w:p w14:paraId="27BD91EC" w14:textId="77777777" w:rsidR="001411DA" w:rsidRDefault="001411DA" w:rsidP="001411DA">
      <w:pPr>
        <w:autoSpaceDE w:val="0"/>
        <w:autoSpaceDN w:val="0"/>
        <w:adjustRightInd w:val="0"/>
        <w:outlineLvl w:val="0"/>
        <w:rPr>
          <w:b/>
          <w:i/>
          <w:color w:val="000000"/>
        </w:rPr>
      </w:pPr>
      <w:r>
        <w:rPr>
          <w:b/>
          <w:i/>
          <w:color w:val="000000"/>
        </w:rPr>
        <w:t>Closed Session</w:t>
      </w:r>
    </w:p>
    <w:p w14:paraId="2E93DD3B" w14:textId="77777777" w:rsidR="001411DA" w:rsidRDefault="001411DA" w:rsidP="001411DA">
      <w:pPr>
        <w:autoSpaceDE w:val="0"/>
        <w:autoSpaceDN w:val="0"/>
        <w:adjustRightInd w:val="0"/>
        <w:outlineLvl w:val="0"/>
        <w:rPr>
          <w:b/>
          <w:i/>
          <w:color w:val="000000"/>
        </w:rPr>
      </w:pPr>
      <w:r>
        <w:rPr>
          <w:b/>
          <w:i/>
          <w:color w:val="000000"/>
        </w:rPr>
        <w:t xml:space="preserve"> </w:t>
      </w:r>
    </w:p>
    <w:p w14:paraId="799AF9BF" w14:textId="7460E491" w:rsidR="001411DA" w:rsidRDefault="001411DA" w:rsidP="001411DA">
      <w:pPr>
        <w:autoSpaceDE w:val="0"/>
        <w:autoSpaceDN w:val="0"/>
        <w:adjustRightInd w:val="0"/>
      </w:pPr>
      <w:r>
        <w:t xml:space="preserve">Dr. Lane then moved to convene into a closed session and </w:t>
      </w:r>
      <w:r w:rsidR="0079660A">
        <w:t>Dr. Aaron Spence</w:t>
      </w:r>
      <w:r>
        <w:t xml:space="preserve"> seconded this motion. </w:t>
      </w:r>
    </w:p>
    <w:p w14:paraId="496C0202" w14:textId="77777777" w:rsidR="001411DA" w:rsidRDefault="001411DA" w:rsidP="001411DA">
      <w:pPr>
        <w:autoSpaceDE w:val="0"/>
        <w:autoSpaceDN w:val="0"/>
        <w:adjustRightInd w:val="0"/>
      </w:pPr>
    </w:p>
    <w:p w14:paraId="4F95D6AD" w14:textId="3E5E957F" w:rsidR="001411DA" w:rsidRDefault="001411DA" w:rsidP="001411DA">
      <w:pPr>
        <w:autoSpaceDE w:val="0"/>
        <w:autoSpaceDN w:val="0"/>
        <w:adjustRightInd w:val="0"/>
      </w:pPr>
      <w:r>
        <w:t>Dr. Lane made a motion that the Council adopt a resolution certifying that to the best of each member's knowledge: (</w:t>
      </w:r>
      <w:proofErr w:type="spellStart"/>
      <w:r>
        <w:t>i</w:t>
      </w:r>
      <w:proofErr w:type="spellEnd"/>
      <w:r>
        <w:t xml:space="preserve">) only public business matters lawfully exempted from open meeting requirements by Virginia law were discussed in the closed meeting in which this certification resolution applies; and (ii) only such public business matters as were identified in the motion convening the closed session were heard, discussed, or considered by the Virginia Council. The motion was seconded by </w:t>
      </w:r>
      <w:r w:rsidR="0079660A">
        <w:t>D</w:t>
      </w:r>
      <w:r w:rsidR="00CE638A">
        <w:t xml:space="preserve">r. </w:t>
      </w:r>
      <w:r w:rsidR="0079660A">
        <w:t>Aaron Spence</w:t>
      </w:r>
      <w:r>
        <w:t>.</w:t>
      </w:r>
    </w:p>
    <w:p w14:paraId="75B586E3" w14:textId="77777777" w:rsidR="001411DA" w:rsidRPr="001C13F0" w:rsidRDefault="001411DA" w:rsidP="001411DA"/>
    <w:p w14:paraId="468D71FB" w14:textId="77777777" w:rsidR="0079660A" w:rsidRDefault="0079660A" w:rsidP="00CE638A">
      <w:pPr>
        <w:autoSpaceDE w:val="0"/>
        <w:autoSpaceDN w:val="0"/>
        <w:adjustRightInd w:val="0"/>
        <w:rPr>
          <w:color w:val="000000"/>
        </w:rPr>
      </w:pPr>
      <w:r>
        <w:rPr>
          <w:color w:val="000000"/>
        </w:rPr>
        <w:t>Dr. James F. Lane,</w:t>
      </w:r>
      <w:r>
        <w:rPr>
          <w:color w:val="000000"/>
        </w:rPr>
        <w:t xml:space="preserve"> YES</w:t>
      </w:r>
    </w:p>
    <w:p w14:paraId="7CCFE5BE" w14:textId="77777777" w:rsidR="0079660A" w:rsidRDefault="0079660A" w:rsidP="00CE638A">
      <w:pPr>
        <w:autoSpaceDE w:val="0"/>
        <w:autoSpaceDN w:val="0"/>
        <w:adjustRightInd w:val="0"/>
        <w:rPr>
          <w:color w:val="000000"/>
        </w:rPr>
      </w:pPr>
      <w:r>
        <w:rPr>
          <w:color w:val="000000"/>
        </w:rPr>
        <w:t xml:space="preserve">Senator Mamie Locke, </w:t>
      </w:r>
      <w:r>
        <w:rPr>
          <w:color w:val="000000"/>
        </w:rPr>
        <w:t>YES</w:t>
      </w:r>
    </w:p>
    <w:p w14:paraId="1993912B" w14:textId="52D69CF4" w:rsidR="0079660A" w:rsidRDefault="0079660A" w:rsidP="00CE638A">
      <w:pPr>
        <w:autoSpaceDE w:val="0"/>
        <w:autoSpaceDN w:val="0"/>
        <w:adjustRightInd w:val="0"/>
        <w:rPr>
          <w:color w:val="000000"/>
        </w:rPr>
      </w:pPr>
      <w:r>
        <w:rPr>
          <w:color w:val="000000"/>
        </w:rPr>
        <w:t xml:space="preserve">Secretary Mr. Carlos Hopkins, </w:t>
      </w:r>
      <w:r>
        <w:rPr>
          <w:color w:val="000000"/>
        </w:rPr>
        <w:t>YES</w:t>
      </w:r>
    </w:p>
    <w:p w14:paraId="21BB6E4C" w14:textId="77777777" w:rsidR="0079660A" w:rsidRDefault="0079660A" w:rsidP="00CE638A">
      <w:pPr>
        <w:autoSpaceDE w:val="0"/>
        <w:autoSpaceDN w:val="0"/>
        <w:adjustRightInd w:val="0"/>
        <w:rPr>
          <w:color w:val="000000"/>
        </w:rPr>
      </w:pPr>
      <w:r>
        <w:rPr>
          <w:color w:val="000000"/>
        </w:rPr>
        <w:t xml:space="preserve">Mrs. Dorothy McAuliffe, </w:t>
      </w:r>
      <w:r>
        <w:rPr>
          <w:color w:val="000000"/>
        </w:rPr>
        <w:t>YES</w:t>
      </w:r>
    </w:p>
    <w:p w14:paraId="413D9671" w14:textId="77777777" w:rsidR="0079660A" w:rsidRDefault="0079660A" w:rsidP="00CE638A">
      <w:pPr>
        <w:autoSpaceDE w:val="0"/>
        <w:autoSpaceDN w:val="0"/>
        <w:adjustRightInd w:val="0"/>
        <w:rPr>
          <w:color w:val="000000"/>
        </w:rPr>
      </w:pPr>
      <w:r>
        <w:rPr>
          <w:color w:val="000000"/>
        </w:rPr>
        <w:t>Delegate Robert Thomas,</w:t>
      </w:r>
      <w:r w:rsidRPr="00C36F6F">
        <w:rPr>
          <w:color w:val="000000"/>
        </w:rPr>
        <w:t xml:space="preserve"> </w:t>
      </w:r>
      <w:r>
        <w:rPr>
          <w:color w:val="000000"/>
        </w:rPr>
        <w:t>YES</w:t>
      </w:r>
    </w:p>
    <w:p w14:paraId="5920922A" w14:textId="77777777" w:rsidR="0079660A" w:rsidRDefault="0079660A" w:rsidP="00CE638A">
      <w:pPr>
        <w:autoSpaceDE w:val="0"/>
        <w:autoSpaceDN w:val="0"/>
        <w:adjustRightInd w:val="0"/>
        <w:rPr>
          <w:color w:val="000000"/>
        </w:rPr>
      </w:pPr>
      <w:r>
        <w:rPr>
          <w:color w:val="000000"/>
        </w:rPr>
        <w:t xml:space="preserve">Dr. Dede Bailer, </w:t>
      </w:r>
      <w:r>
        <w:rPr>
          <w:color w:val="000000"/>
        </w:rPr>
        <w:t>YES</w:t>
      </w:r>
    </w:p>
    <w:p w14:paraId="6A6C04DF" w14:textId="77777777" w:rsidR="0079660A" w:rsidRDefault="0079660A" w:rsidP="00CE638A">
      <w:pPr>
        <w:autoSpaceDE w:val="0"/>
        <w:autoSpaceDN w:val="0"/>
        <w:adjustRightInd w:val="0"/>
        <w:rPr>
          <w:color w:val="000000"/>
        </w:rPr>
      </w:pPr>
      <w:r>
        <w:rPr>
          <w:color w:val="000000"/>
        </w:rPr>
        <w:t>Mr. Brad Williams,</w:t>
      </w:r>
      <w:r>
        <w:rPr>
          <w:color w:val="000000"/>
        </w:rPr>
        <w:t xml:space="preserve"> YES</w:t>
      </w:r>
      <w:r>
        <w:rPr>
          <w:color w:val="000000"/>
        </w:rPr>
        <w:t xml:space="preserve"> </w:t>
      </w:r>
    </w:p>
    <w:p w14:paraId="44643186" w14:textId="77777777" w:rsidR="0079660A" w:rsidRDefault="0079660A" w:rsidP="00CE638A">
      <w:pPr>
        <w:autoSpaceDE w:val="0"/>
        <w:autoSpaceDN w:val="0"/>
        <w:adjustRightInd w:val="0"/>
        <w:rPr>
          <w:color w:val="000000"/>
        </w:rPr>
      </w:pPr>
      <w:r>
        <w:rPr>
          <w:color w:val="000000"/>
        </w:rPr>
        <w:t xml:space="preserve">CAPT Joey Frantzen, </w:t>
      </w:r>
      <w:r>
        <w:rPr>
          <w:color w:val="000000"/>
        </w:rPr>
        <w:t>YES</w:t>
      </w:r>
    </w:p>
    <w:p w14:paraId="73E94DCA" w14:textId="4BA85335" w:rsidR="00CE638A" w:rsidRDefault="0079660A" w:rsidP="00CE638A">
      <w:pPr>
        <w:autoSpaceDE w:val="0"/>
        <w:autoSpaceDN w:val="0"/>
        <w:adjustRightInd w:val="0"/>
        <w:rPr>
          <w:color w:val="000000"/>
        </w:rPr>
      </w:pPr>
      <w:r>
        <w:rPr>
          <w:color w:val="000000"/>
        </w:rPr>
        <w:t>Dr. Aaron Spence</w:t>
      </w:r>
      <w:r>
        <w:rPr>
          <w:color w:val="000000"/>
        </w:rPr>
        <w:t>, YES</w:t>
      </w:r>
    </w:p>
    <w:p w14:paraId="138D0774" w14:textId="77777777" w:rsidR="0079660A" w:rsidRDefault="0079660A" w:rsidP="00CE638A">
      <w:pPr>
        <w:autoSpaceDE w:val="0"/>
        <w:autoSpaceDN w:val="0"/>
        <w:adjustRightInd w:val="0"/>
        <w:rPr>
          <w:color w:val="000000"/>
        </w:rPr>
      </w:pPr>
      <w:bookmarkStart w:id="0" w:name="_GoBack"/>
      <w:bookmarkEnd w:id="0"/>
    </w:p>
    <w:p w14:paraId="0DFE829B" w14:textId="32EE9A57" w:rsidR="001411DA" w:rsidRDefault="001411DA" w:rsidP="001411DA">
      <w:pPr>
        <w:autoSpaceDE w:val="0"/>
        <w:autoSpaceDN w:val="0"/>
        <w:adjustRightInd w:val="0"/>
        <w:outlineLvl w:val="0"/>
        <w:rPr>
          <w:b/>
          <w:i/>
          <w:color w:val="000000"/>
        </w:rPr>
      </w:pPr>
      <w:r>
        <w:rPr>
          <w:b/>
          <w:i/>
          <w:color w:val="000000"/>
        </w:rPr>
        <w:t>Closing Remarks</w:t>
      </w:r>
    </w:p>
    <w:p w14:paraId="64CA7719" w14:textId="3DFE0F2E" w:rsidR="00C37758" w:rsidRPr="005611E9" w:rsidRDefault="001411DA" w:rsidP="0079660A">
      <w:pPr>
        <w:autoSpaceDE w:val="0"/>
        <w:autoSpaceDN w:val="0"/>
        <w:adjustRightInd w:val="0"/>
      </w:pPr>
      <w:r>
        <w:rPr>
          <w:color w:val="000000"/>
        </w:rPr>
        <w:t>Dr. Lane adjourned the meeting at 12:30 p.m</w:t>
      </w:r>
      <w:r w:rsidR="00CE638A">
        <w:t>.</w:t>
      </w:r>
      <w:r w:rsidR="00C37758" w:rsidRPr="005611E9">
        <w:t xml:space="preserve"> </w:t>
      </w:r>
    </w:p>
    <w:p w14:paraId="7AC46C00" w14:textId="77777777" w:rsidR="00C37758" w:rsidRDefault="00C37758" w:rsidP="00CE638A">
      <w:pPr>
        <w:autoSpaceDE w:val="0"/>
        <w:autoSpaceDN w:val="0"/>
        <w:adjustRightInd w:val="0"/>
      </w:pPr>
    </w:p>
    <w:sectPr w:rsidR="00C37758" w:rsidSect="004F3A2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0C1E" w14:textId="77777777" w:rsidR="00BC1306" w:rsidRDefault="00BC1306">
      <w:r>
        <w:separator/>
      </w:r>
    </w:p>
  </w:endnote>
  <w:endnote w:type="continuationSeparator" w:id="0">
    <w:p w14:paraId="2ACACBA4" w14:textId="77777777" w:rsidR="00BC1306" w:rsidRDefault="00B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33986"/>
      <w:docPartObj>
        <w:docPartGallery w:val="Page Numbers (Bottom of Page)"/>
        <w:docPartUnique/>
      </w:docPartObj>
    </w:sdtPr>
    <w:sdtEndPr>
      <w:rPr>
        <w:noProof/>
      </w:rPr>
    </w:sdtEndPr>
    <w:sdtContent>
      <w:p w14:paraId="1A6693BE" w14:textId="65C833CE" w:rsidR="00F225AF" w:rsidRDefault="00437C02">
        <w:pPr>
          <w:pStyle w:val="Footer"/>
        </w:pPr>
        <w:r>
          <w:t xml:space="preserve">Page | </w:t>
        </w:r>
        <w:r>
          <w:fldChar w:fldCharType="begin"/>
        </w:r>
        <w:r>
          <w:instrText xml:space="preserve"> PAGE   \* MERGEFORMAT </w:instrText>
        </w:r>
        <w:r>
          <w:fldChar w:fldCharType="separate"/>
        </w:r>
        <w:r w:rsidR="0079660A">
          <w:rPr>
            <w:noProof/>
          </w:rPr>
          <w:t>1</w:t>
        </w:r>
        <w:r>
          <w:rPr>
            <w:noProof/>
          </w:rPr>
          <w:fldChar w:fldCharType="end"/>
        </w:r>
      </w:p>
    </w:sdtContent>
  </w:sdt>
  <w:p w14:paraId="6C3E8E40" w14:textId="77777777" w:rsidR="00F225AF" w:rsidRDefault="00BC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28A87" w14:textId="77777777" w:rsidR="00BC1306" w:rsidRDefault="00BC1306">
      <w:r>
        <w:separator/>
      </w:r>
    </w:p>
  </w:footnote>
  <w:footnote w:type="continuationSeparator" w:id="0">
    <w:p w14:paraId="0AB517CF" w14:textId="77777777" w:rsidR="00BC1306" w:rsidRDefault="00BC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F2B7" w14:textId="1F5C23F8" w:rsidR="007C38B8" w:rsidRDefault="00BC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18"/>
    <w:multiLevelType w:val="hybridMultilevel"/>
    <w:tmpl w:val="4AE483DE"/>
    <w:lvl w:ilvl="0" w:tplc="52B42D8C">
      <w:start w:val="1"/>
      <w:numFmt w:val="bullet"/>
      <w:lvlText w:val="•"/>
      <w:lvlJc w:val="left"/>
      <w:pPr>
        <w:tabs>
          <w:tab w:val="num" w:pos="720"/>
        </w:tabs>
        <w:ind w:left="720" w:hanging="360"/>
      </w:pPr>
      <w:rPr>
        <w:rFonts w:ascii="Arial" w:hAnsi="Arial" w:hint="default"/>
      </w:rPr>
    </w:lvl>
    <w:lvl w:ilvl="1" w:tplc="E18C4140" w:tentative="1">
      <w:start w:val="1"/>
      <w:numFmt w:val="bullet"/>
      <w:lvlText w:val="•"/>
      <w:lvlJc w:val="left"/>
      <w:pPr>
        <w:tabs>
          <w:tab w:val="num" w:pos="1440"/>
        </w:tabs>
        <w:ind w:left="1440" w:hanging="360"/>
      </w:pPr>
      <w:rPr>
        <w:rFonts w:ascii="Arial" w:hAnsi="Arial" w:hint="default"/>
      </w:rPr>
    </w:lvl>
    <w:lvl w:ilvl="2" w:tplc="B5949E70" w:tentative="1">
      <w:start w:val="1"/>
      <w:numFmt w:val="bullet"/>
      <w:lvlText w:val="•"/>
      <w:lvlJc w:val="left"/>
      <w:pPr>
        <w:tabs>
          <w:tab w:val="num" w:pos="2160"/>
        </w:tabs>
        <w:ind w:left="2160" w:hanging="360"/>
      </w:pPr>
      <w:rPr>
        <w:rFonts w:ascii="Arial" w:hAnsi="Arial" w:hint="default"/>
      </w:rPr>
    </w:lvl>
    <w:lvl w:ilvl="3" w:tplc="C62615EE" w:tentative="1">
      <w:start w:val="1"/>
      <w:numFmt w:val="bullet"/>
      <w:lvlText w:val="•"/>
      <w:lvlJc w:val="left"/>
      <w:pPr>
        <w:tabs>
          <w:tab w:val="num" w:pos="2880"/>
        </w:tabs>
        <w:ind w:left="2880" w:hanging="360"/>
      </w:pPr>
      <w:rPr>
        <w:rFonts w:ascii="Arial" w:hAnsi="Arial" w:hint="default"/>
      </w:rPr>
    </w:lvl>
    <w:lvl w:ilvl="4" w:tplc="AD344B1A" w:tentative="1">
      <w:start w:val="1"/>
      <w:numFmt w:val="bullet"/>
      <w:lvlText w:val="•"/>
      <w:lvlJc w:val="left"/>
      <w:pPr>
        <w:tabs>
          <w:tab w:val="num" w:pos="3600"/>
        </w:tabs>
        <w:ind w:left="3600" w:hanging="360"/>
      </w:pPr>
      <w:rPr>
        <w:rFonts w:ascii="Arial" w:hAnsi="Arial" w:hint="default"/>
      </w:rPr>
    </w:lvl>
    <w:lvl w:ilvl="5" w:tplc="B36CA80A" w:tentative="1">
      <w:start w:val="1"/>
      <w:numFmt w:val="bullet"/>
      <w:lvlText w:val="•"/>
      <w:lvlJc w:val="left"/>
      <w:pPr>
        <w:tabs>
          <w:tab w:val="num" w:pos="4320"/>
        </w:tabs>
        <w:ind w:left="4320" w:hanging="360"/>
      </w:pPr>
      <w:rPr>
        <w:rFonts w:ascii="Arial" w:hAnsi="Arial" w:hint="default"/>
      </w:rPr>
    </w:lvl>
    <w:lvl w:ilvl="6" w:tplc="3840592E" w:tentative="1">
      <w:start w:val="1"/>
      <w:numFmt w:val="bullet"/>
      <w:lvlText w:val="•"/>
      <w:lvlJc w:val="left"/>
      <w:pPr>
        <w:tabs>
          <w:tab w:val="num" w:pos="5040"/>
        </w:tabs>
        <w:ind w:left="5040" w:hanging="360"/>
      </w:pPr>
      <w:rPr>
        <w:rFonts w:ascii="Arial" w:hAnsi="Arial" w:hint="default"/>
      </w:rPr>
    </w:lvl>
    <w:lvl w:ilvl="7" w:tplc="8D9AE7E6" w:tentative="1">
      <w:start w:val="1"/>
      <w:numFmt w:val="bullet"/>
      <w:lvlText w:val="•"/>
      <w:lvlJc w:val="left"/>
      <w:pPr>
        <w:tabs>
          <w:tab w:val="num" w:pos="5760"/>
        </w:tabs>
        <w:ind w:left="5760" w:hanging="360"/>
      </w:pPr>
      <w:rPr>
        <w:rFonts w:ascii="Arial" w:hAnsi="Arial" w:hint="default"/>
      </w:rPr>
    </w:lvl>
    <w:lvl w:ilvl="8" w:tplc="286AE4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255566"/>
    <w:multiLevelType w:val="hybridMultilevel"/>
    <w:tmpl w:val="3E2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7972"/>
    <w:multiLevelType w:val="hybridMultilevel"/>
    <w:tmpl w:val="281AD1A8"/>
    <w:lvl w:ilvl="0" w:tplc="B83EBDFE">
      <w:start w:val="1"/>
      <w:numFmt w:val="upperRoman"/>
      <w:lvlText w:val="%1."/>
      <w:lvlJc w:val="left"/>
      <w:pPr>
        <w:ind w:left="1440" w:hanging="720"/>
      </w:pPr>
      <w:rPr>
        <w:rFonts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F3CC6"/>
    <w:multiLevelType w:val="hybridMultilevel"/>
    <w:tmpl w:val="815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3C"/>
    <w:rsid w:val="00001938"/>
    <w:rsid w:val="00047429"/>
    <w:rsid w:val="00051D1A"/>
    <w:rsid w:val="00067233"/>
    <w:rsid w:val="00067FD3"/>
    <w:rsid w:val="00096BD6"/>
    <w:rsid w:val="000C0FEF"/>
    <w:rsid w:val="000C1FBB"/>
    <w:rsid w:val="001056F4"/>
    <w:rsid w:val="001247B7"/>
    <w:rsid w:val="00136B2E"/>
    <w:rsid w:val="001411DA"/>
    <w:rsid w:val="0014170C"/>
    <w:rsid w:val="001644AB"/>
    <w:rsid w:val="001B7708"/>
    <w:rsid w:val="001D6045"/>
    <w:rsid w:val="001F3870"/>
    <w:rsid w:val="002141DB"/>
    <w:rsid w:val="00216899"/>
    <w:rsid w:val="00244B02"/>
    <w:rsid w:val="0029457E"/>
    <w:rsid w:val="002A51AE"/>
    <w:rsid w:val="002A556D"/>
    <w:rsid w:val="00321166"/>
    <w:rsid w:val="003936D0"/>
    <w:rsid w:val="003C50E7"/>
    <w:rsid w:val="003D0799"/>
    <w:rsid w:val="003D54D4"/>
    <w:rsid w:val="003E33E5"/>
    <w:rsid w:val="003E4225"/>
    <w:rsid w:val="00412DAB"/>
    <w:rsid w:val="004177C0"/>
    <w:rsid w:val="00431835"/>
    <w:rsid w:val="00436A94"/>
    <w:rsid w:val="00437C02"/>
    <w:rsid w:val="00480527"/>
    <w:rsid w:val="00483B3C"/>
    <w:rsid w:val="004914E1"/>
    <w:rsid w:val="004A0508"/>
    <w:rsid w:val="004A24A9"/>
    <w:rsid w:val="004C0559"/>
    <w:rsid w:val="004D5ABF"/>
    <w:rsid w:val="004D79AA"/>
    <w:rsid w:val="00502317"/>
    <w:rsid w:val="005109CF"/>
    <w:rsid w:val="00543609"/>
    <w:rsid w:val="005C2986"/>
    <w:rsid w:val="005C2F25"/>
    <w:rsid w:val="005D5355"/>
    <w:rsid w:val="005E56D4"/>
    <w:rsid w:val="005E6543"/>
    <w:rsid w:val="005E7EB2"/>
    <w:rsid w:val="005F24D6"/>
    <w:rsid w:val="006066C9"/>
    <w:rsid w:val="0064425C"/>
    <w:rsid w:val="00645054"/>
    <w:rsid w:val="00657F9F"/>
    <w:rsid w:val="00681233"/>
    <w:rsid w:val="006842DC"/>
    <w:rsid w:val="006907B8"/>
    <w:rsid w:val="006968FB"/>
    <w:rsid w:val="006E2F13"/>
    <w:rsid w:val="006F6A4E"/>
    <w:rsid w:val="007366A8"/>
    <w:rsid w:val="00741F85"/>
    <w:rsid w:val="0076170E"/>
    <w:rsid w:val="00780CEC"/>
    <w:rsid w:val="0079660A"/>
    <w:rsid w:val="007B7218"/>
    <w:rsid w:val="007C7037"/>
    <w:rsid w:val="007D0C21"/>
    <w:rsid w:val="007D50B3"/>
    <w:rsid w:val="007F6FC9"/>
    <w:rsid w:val="008072A9"/>
    <w:rsid w:val="008152FC"/>
    <w:rsid w:val="008174F4"/>
    <w:rsid w:val="008378FD"/>
    <w:rsid w:val="008702A1"/>
    <w:rsid w:val="008B6598"/>
    <w:rsid w:val="008C049B"/>
    <w:rsid w:val="00927D76"/>
    <w:rsid w:val="009408DF"/>
    <w:rsid w:val="00943EFA"/>
    <w:rsid w:val="00944979"/>
    <w:rsid w:val="00981600"/>
    <w:rsid w:val="0098248F"/>
    <w:rsid w:val="009842B7"/>
    <w:rsid w:val="00994454"/>
    <w:rsid w:val="009A198A"/>
    <w:rsid w:val="009A583C"/>
    <w:rsid w:val="009C37B3"/>
    <w:rsid w:val="009D0EC5"/>
    <w:rsid w:val="009F67DB"/>
    <w:rsid w:val="00A054F4"/>
    <w:rsid w:val="00A14EFB"/>
    <w:rsid w:val="00A200B8"/>
    <w:rsid w:val="00A23658"/>
    <w:rsid w:val="00A33781"/>
    <w:rsid w:val="00A54098"/>
    <w:rsid w:val="00AA2C7A"/>
    <w:rsid w:val="00AB091E"/>
    <w:rsid w:val="00AD4CC3"/>
    <w:rsid w:val="00B145F8"/>
    <w:rsid w:val="00B261EF"/>
    <w:rsid w:val="00B37887"/>
    <w:rsid w:val="00B732A9"/>
    <w:rsid w:val="00B77C77"/>
    <w:rsid w:val="00B86833"/>
    <w:rsid w:val="00B86BD4"/>
    <w:rsid w:val="00BA05AB"/>
    <w:rsid w:val="00BA50EE"/>
    <w:rsid w:val="00BA5F2D"/>
    <w:rsid w:val="00BA6E8E"/>
    <w:rsid w:val="00BC04EB"/>
    <w:rsid w:val="00BC1306"/>
    <w:rsid w:val="00BC1563"/>
    <w:rsid w:val="00BC1CE1"/>
    <w:rsid w:val="00BD44AD"/>
    <w:rsid w:val="00BE467D"/>
    <w:rsid w:val="00C00902"/>
    <w:rsid w:val="00C036AA"/>
    <w:rsid w:val="00C078DF"/>
    <w:rsid w:val="00C11E6E"/>
    <w:rsid w:val="00C36F6F"/>
    <w:rsid w:val="00C37758"/>
    <w:rsid w:val="00C47647"/>
    <w:rsid w:val="00C72C70"/>
    <w:rsid w:val="00C83DB8"/>
    <w:rsid w:val="00C84ADA"/>
    <w:rsid w:val="00C966B7"/>
    <w:rsid w:val="00CA32DF"/>
    <w:rsid w:val="00CC4715"/>
    <w:rsid w:val="00CD18D6"/>
    <w:rsid w:val="00CE638A"/>
    <w:rsid w:val="00D0353C"/>
    <w:rsid w:val="00D2251C"/>
    <w:rsid w:val="00D37ACA"/>
    <w:rsid w:val="00D42B17"/>
    <w:rsid w:val="00D42E7F"/>
    <w:rsid w:val="00D45EE8"/>
    <w:rsid w:val="00D4789D"/>
    <w:rsid w:val="00DB29CD"/>
    <w:rsid w:val="00DB6C4D"/>
    <w:rsid w:val="00DC740C"/>
    <w:rsid w:val="00E31358"/>
    <w:rsid w:val="00E413C2"/>
    <w:rsid w:val="00E44383"/>
    <w:rsid w:val="00E57C71"/>
    <w:rsid w:val="00E64601"/>
    <w:rsid w:val="00E852B3"/>
    <w:rsid w:val="00E85CF4"/>
    <w:rsid w:val="00EA608E"/>
    <w:rsid w:val="00EB2353"/>
    <w:rsid w:val="00EE2247"/>
    <w:rsid w:val="00F15103"/>
    <w:rsid w:val="00F26D82"/>
    <w:rsid w:val="00F36C92"/>
    <w:rsid w:val="00F50438"/>
    <w:rsid w:val="00FB1047"/>
    <w:rsid w:val="00FB1C2D"/>
    <w:rsid w:val="00FE0727"/>
    <w:rsid w:val="00FE5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6CB"/>
  <w15:docId w15:val="{4A72BB04-2AC3-4ED5-B2AE-29B61C7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ListParagraph">
    <w:name w:val="List Paragraph"/>
    <w:basedOn w:val="Normal"/>
    <w:uiPriority w:val="34"/>
    <w:qFormat/>
    <w:rsid w:val="00C966B7"/>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45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6708">
      <w:bodyDiv w:val="1"/>
      <w:marLeft w:val="0"/>
      <w:marRight w:val="0"/>
      <w:marTop w:val="0"/>
      <w:marBottom w:val="0"/>
      <w:divBdr>
        <w:top w:val="none" w:sz="0" w:space="0" w:color="auto"/>
        <w:left w:val="none" w:sz="0" w:space="0" w:color="auto"/>
        <w:bottom w:val="none" w:sz="0" w:space="0" w:color="auto"/>
        <w:right w:val="none" w:sz="0" w:space="0" w:color="auto"/>
      </w:divBdr>
      <w:divsChild>
        <w:div w:id="441388102">
          <w:marLeft w:val="547"/>
          <w:marRight w:val="0"/>
          <w:marTop w:val="154"/>
          <w:marBottom w:val="0"/>
          <w:divBdr>
            <w:top w:val="none" w:sz="0" w:space="0" w:color="auto"/>
            <w:left w:val="none" w:sz="0" w:space="0" w:color="auto"/>
            <w:bottom w:val="none" w:sz="0" w:space="0" w:color="auto"/>
            <w:right w:val="none" w:sz="0" w:space="0" w:color="auto"/>
          </w:divBdr>
        </w:div>
        <w:div w:id="1578511738">
          <w:marLeft w:val="547"/>
          <w:marRight w:val="0"/>
          <w:marTop w:val="154"/>
          <w:marBottom w:val="0"/>
          <w:divBdr>
            <w:top w:val="none" w:sz="0" w:space="0" w:color="auto"/>
            <w:left w:val="none" w:sz="0" w:space="0" w:color="auto"/>
            <w:bottom w:val="none" w:sz="0" w:space="0" w:color="auto"/>
            <w:right w:val="none" w:sz="0" w:space="0" w:color="auto"/>
          </w:divBdr>
        </w:div>
        <w:div w:id="153299405">
          <w:marLeft w:val="547"/>
          <w:marRight w:val="0"/>
          <w:marTop w:val="154"/>
          <w:marBottom w:val="0"/>
          <w:divBdr>
            <w:top w:val="none" w:sz="0" w:space="0" w:color="auto"/>
            <w:left w:val="none" w:sz="0" w:space="0" w:color="auto"/>
            <w:bottom w:val="none" w:sz="0" w:space="0" w:color="auto"/>
            <w:right w:val="none" w:sz="0" w:space="0" w:color="auto"/>
          </w:divBdr>
        </w:div>
      </w:divsChild>
    </w:div>
    <w:div w:id="1175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5B62-84B8-467B-936A-F96C1F25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Dan (DOE)</dc:creator>
  <cp:lastModifiedBy>VITA Program</cp:lastModifiedBy>
  <cp:revision>8</cp:revision>
  <dcterms:created xsi:type="dcterms:W3CDTF">2020-10-01T11:35:00Z</dcterms:created>
  <dcterms:modified xsi:type="dcterms:W3CDTF">2020-10-01T14:37:00Z</dcterms:modified>
</cp:coreProperties>
</file>