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BBAC" w14:textId="5500BA58" w:rsidR="00A650E1" w:rsidRPr="00216524" w:rsidRDefault="005465EC" w:rsidP="00F12A03">
      <w:pPr>
        <w:tabs>
          <w:tab w:val="left" w:pos="3435"/>
        </w:tabs>
        <w:jc w:val="center"/>
        <w:rPr>
          <w:rFonts w:ascii="Arial" w:hAnsi="Arial" w:cs="Arial"/>
          <w:b/>
          <w:bCs/>
          <w:color w:val="000000"/>
          <w:sz w:val="22"/>
          <w:szCs w:val="22"/>
        </w:rPr>
      </w:pPr>
      <w:r w:rsidRPr="00216524">
        <w:rPr>
          <w:rFonts w:ascii="Arial" w:hAnsi="Arial" w:cs="Arial"/>
          <w:b/>
          <w:bCs/>
          <w:color w:val="000000"/>
          <w:sz w:val="22"/>
          <w:szCs w:val="22"/>
        </w:rPr>
        <w:t xml:space="preserve">EXECUTIVE COMMITTEE </w:t>
      </w:r>
      <w:r w:rsidR="00A650E1" w:rsidRPr="00216524">
        <w:rPr>
          <w:rFonts w:ascii="Arial" w:hAnsi="Arial" w:cs="Arial"/>
          <w:b/>
          <w:bCs/>
          <w:color w:val="000000"/>
          <w:sz w:val="22"/>
          <w:szCs w:val="22"/>
        </w:rPr>
        <w:t>MINUTES</w:t>
      </w:r>
    </w:p>
    <w:p w14:paraId="4520A3F0" w14:textId="28063273" w:rsidR="00A650E1" w:rsidRPr="00216524" w:rsidRDefault="000938B2" w:rsidP="00F12A03">
      <w:pPr>
        <w:tabs>
          <w:tab w:val="left" w:pos="3435"/>
        </w:tabs>
        <w:jc w:val="center"/>
        <w:rPr>
          <w:rFonts w:ascii="Arial" w:hAnsi="Arial" w:cs="Arial"/>
          <w:b/>
          <w:bCs/>
          <w:color w:val="000000"/>
          <w:sz w:val="22"/>
          <w:szCs w:val="22"/>
        </w:rPr>
      </w:pPr>
      <w:r w:rsidRPr="00216524">
        <w:rPr>
          <w:rFonts w:ascii="Arial" w:hAnsi="Arial" w:cs="Arial"/>
          <w:b/>
          <w:bCs/>
          <w:color w:val="000000"/>
          <w:sz w:val="22"/>
          <w:szCs w:val="22"/>
        </w:rPr>
        <w:t>Thursday,</w:t>
      </w:r>
      <w:r w:rsidR="00242847" w:rsidRPr="00216524">
        <w:rPr>
          <w:rFonts w:ascii="Arial" w:hAnsi="Arial" w:cs="Arial"/>
          <w:b/>
          <w:bCs/>
          <w:color w:val="000000"/>
          <w:sz w:val="22"/>
          <w:szCs w:val="22"/>
        </w:rPr>
        <w:t xml:space="preserve"> </w:t>
      </w:r>
      <w:r w:rsidR="001A1FD8">
        <w:rPr>
          <w:rFonts w:ascii="Arial" w:hAnsi="Arial" w:cs="Arial"/>
          <w:b/>
          <w:bCs/>
          <w:color w:val="000000"/>
          <w:sz w:val="22"/>
          <w:szCs w:val="22"/>
        </w:rPr>
        <w:t>October 21, 2021</w:t>
      </w:r>
    </w:p>
    <w:p w14:paraId="103E0FAC" w14:textId="77777777" w:rsidR="00A650E1" w:rsidRPr="00216524" w:rsidRDefault="00A650E1" w:rsidP="00F12A03">
      <w:pPr>
        <w:tabs>
          <w:tab w:val="left" w:pos="3435"/>
        </w:tabs>
        <w:jc w:val="center"/>
        <w:rPr>
          <w:rFonts w:ascii="Arial" w:hAnsi="Arial" w:cs="Arial"/>
          <w:b/>
          <w:bCs/>
          <w:color w:val="000000"/>
          <w:sz w:val="22"/>
          <w:szCs w:val="22"/>
        </w:rPr>
      </w:pPr>
    </w:p>
    <w:p w14:paraId="787202CE" w14:textId="4124CD22" w:rsidR="002B419C" w:rsidRPr="00216524" w:rsidRDefault="00A650E1" w:rsidP="002B419C">
      <w:pPr>
        <w:tabs>
          <w:tab w:val="left" w:pos="3435"/>
        </w:tabs>
        <w:rPr>
          <w:rFonts w:ascii="Arial" w:hAnsi="Arial" w:cs="Arial"/>
          <w:sz w:val="22"/>
          <w:szCs w:val="22"/>
        </w:rPr>
      </w:pPr>
      <w:r w:rsidRPr="00216524">
        <w:rPr>
          <w:rFonts w:ascii="Arial" w:hAnsi="Arial" w:cs="Arial"/>
          <w:sz w:val="22"/>
          <w:szCs w:val="22"/>
        </w:rPr>
        <w:t>PRESENT</w:t>
      </w:r>
      <w:r w:rsidR="0008182F" w:rsidRPr="00216524">
        <w:rPr>
          <w:rFonts w:ascii="Arial" w:hAnsi="Arial" w:cs="Arial"/>
          <w:b/>
          <w:bCs/>
          <w:sz w:val="22"/>
          <w:szCs w:val="22"/>
        </w:rPr>
        <w:t xml:space="preserve">    </w:t>
      </w:r>
      <w:r w:rsidR="002B419C" w:rsidRPr="00216524">
        <w:rPr>
          <w:rFonts w:ascii="Arial" w:hAnsi="Arial" w:cs="Arial"/>
          <w:b/>
          <w:bCs/>
          <w:sz w:val="22"/>
          <w:szCs w:val="22"/>
        </w:rPr>
        <w:t xml:space="preserve"> </w:t>
      </w:r>
      <w:r w:rsidR="002B419C" w:rsidRPr="00216524">
        <w:rPr>
          <w:rFonts w:ascii="Arial" w:hAnsi="Arial" w:cs="Arial"/>
          <w:sz w:val="22"/>
          <w:szCs w:val="22"/>
        </w:rPr>
        <w:t>John “Don” Kaminar</w:t>
      </w:r>
      <w:r w:rsidR="002B419C" w:rsidRPr="00216524">
        <w:rPr>
          <w:rFonts w:ascii="Arial" w:hAnsi="Arial" w:cs="Arial"/>
          <w:sz w:val="22"/>
          <w:szCs w:val="22"/>
        </w:rPr>
        <w:tab/>
      </w:r>
      <w:r w:rsidR="002B419C" w:rsidRPr="00216524">
        <w:rPr>
          <w:rFonts w:ascii="Arial" w:hAnsi="Arial" w:cs="Arial"/>
          <w:sz w:val="22"/>
          <w:szCs w:val="22"/>
        </w:rPr>
        <w:tab/>
      </w:r>
      <w:r w:rsidR="002B419C" w:rsidRPr="00216524">
        <w:rPr>
          <w:rFonts w:ascii="Arial" w:hAnsi="Arial" w:cs="Arial"/>
          <w:sz w:val="22"/>
          <w:szCs w:val="22"/>
        </w:rPr>
        <w:tab/>
        <w:t>Arkansas Commissioner</w:t>
      </w:r>
      <w:r w:rsidR="002B419C" w:rsidRPr="00216524">
        <w:rPr>
          <w:rFonts w:ascii="Arial" w:hAnsi="Arial" w:cs="Arial"/>
          <w:sz w:val="22"/>
          <w:szCs w:val="22"/>
        </w:rPr>
        <w:tab/>
      </w:r>
      <w:r w:rsidR="002B419C" w:rsidRPr="00216524">
        <w:rPr>
          <w:rFonts w:ascii="Arial" w:hAnsi="Arial" w:cs="Arial"/>
          <w:sz w:val="22"/>
          <w:szCs w:val="22"/>
        </w:rPr>
        <w:tab/>
        <w:t>Chair</w:t>
      </w:r>
    </w:p>
    <w:p w14:paraId="72B0253C" w14:textId="05C3EFA1" w:rsidR="00FF2367" w:rsidRPr="00ED5878" w:rsidRDefault="002B419C" w:rsidP="00610AF4">
      <w:pPr>
        <w:tabs>
          <w:tab w:val="left" w:pos="1440"/>
          <w:tab w:val="left" w:pos="3435"/>
        </w:tabs>
        <w:rPr>
          <w:rFonts w:ascii="Arial" w:hAnsi="Arial" w:cs="Arial"/>
          <w:sz w:val="22"/>
          <w:szCs w:val="22"/>
        </w:rPr>
      </w:pPr>
      <w:r w:rsidRPr="00216524">
        <w:rPr>
          <w:rFonts w:ascii="Arial" w:hAnsi="Arial" w:cs="Arial"/>
          <w:b/>
          <w:bCs/>
          <w:sz w:val="22"/>
          <w:szCs w:val="22"/>
        </w:rPr>
        <w:t xml:space="preserve">                      </w:t>
      </w:r>
      <w:r w:rsidR="00FF2367" w:rsidRPr="00216524">
        <w:rPr>
          <w:rFonts w:ascii="Arial" w:hAnsi="Arial" w:cs="Arial"/>
          <w:sz w:val="22"/>
          <w:szCs w:val="22"/>
        </w:rPr>
        <w:t xml:space="preserve">Laura Anastasio          </w:t>
      </w:r>
      <w:r w:rsidR="006A53AB" w:rsidRPr="00216524">
        <w:rPr>
          <w:rFonts w:ascii="Arial" w:hAnsi="Arial" w:cs="Arial"/>
          <w:sz w:val="22"/>
          <w:szCs w:val="22"/>
        </w:rPr>
        <w:t xml:space="preserve"> </w:t>
      </w:r>
      <w:r w:rsidR="007C3AA7" w:rsidRPr="00216524">
        <w:rPr>
          <w:rFonts w:ascii="Arial" w:hAnsi="Arial" w:cs="Arial"/>
          <w:sz w:val="22"/>
          <w:szCs w:val="22"/>
        </w:rPr>
        <w:tab/>
      </w:r>
      <w:r w:rsidR="00FF2367" w:rsidRPr="00216524">
        <w:rPr>
          <w:rFonts w:ascii="Arial" w:hAnsi="Arial" w:cs="Arial"/>
          <w:sz w:val="22"/>
          <w:szCs w:val="22"/>
        </w:rPr>
        <w:t>Connecticut Commissioner</w:t>
      </w:r>
      <w:r w:rsidR="007C3AA7" w:rsidRPr="00216524">
        <w:rPr>
          <w:rFonts w:ascii="Arial" w:hAnsi="Arial" w:cs="Arial"/>
          <w:sz w:val="22"/>
          <w:szCs w:val="22"/>
        </w:rPr>
        <w:tab/>
      </w:r>
      <w:r w:rsidR="007C3AA7" w:rsidRPr="00216524">
        <w:rPr>
          <w:rFonts w:ascii="Arial" w:hAnsi="Arial" w:cs="Arial"/>
          <w:sz w:val="22"/>
          <w:szCs w:val="22"/>
        </w:rPr>
        <w:tab/>
      </w:r>
      <w:r w:rsidR="00FF2367" w:rsidRPr="00216524">
        <w:rPr>
          <w:rFonts w:ascii="Arial" w:hAnsi="Arial" w:cs="Arial"/>
          <w:sz w:val="22"/>
          <w:szCs w:val="22"/>
        </w:rPr>
        <w:t>Vice Chair</w:t>
      </w:r>
    </w:p>
    <w:p w14:paraId="38C82B6E" w14:textId="709B83CE" w:rsidR="00FF2367" w:rsidRDefault="00FF2367" w:rsidP="002B419C">
      <w:pPr>
        <w:tabs>
          <w:tab w:val="left" w:pos="3435"/>
        </w:tabs>
        <w:rPr>
          <w:rFonts w:ascii="Arial" w:hAnsi="Arial" w:cs="Arial"/>
          <w:sz w:val="22"/>
          <w:szCs w:val="22"/>
        </w:rPr>
      </w:pPr>
      <w:r w:rsidRPr="00216524">
        <w:rPr>
          <w:rFonts w:ascii="Arial" w:hAnsi="Arial" w:cs="Arial"/>
          <w:sz w:val="22"/>
          <w:szCs w:val="22"/>
        </w:rPr>
        <w:t xml:space="preserve">                      </w:t>
      </w:r>
      <w:r w:rsidR="002B419C" w:rsidRPr="00216524">
        <w:rPr>
          <w:rFonts w:ascii="Arial" w:hAnsi="Arial" w:cs="Arial"/>
          <w:sz w:val="22"/>
          <w:szCs w:val="22"/>
        </w:rPr>
        <w:t xml:space="preserve">Craig Neuenswander    </w:t>
      </w:r>
      <w:r w:rsidR="002B419C" w:rsidRPr="00216524">
        <w:rPr>
          <w:rFonts w:ascii="Arial" w:hAnsi="Arial" w:cs="Arial"/>
          <w:sz w:val="22"/>
          <w:szCs w:val="22"/>
        </w:rPr>
        <w:tab/>
        <w:t>Kansas Commissioner</w:t>
      </w:r>
      <w:r w:rsidR="002B419C" w:rsidRPr="00216524">
        <w:rPr>
          <w:rFonts w:ascii="Arial" w:hAnsi="Arial" w:cs="Arial"/>
          <w:sz w:val="22"/>
          <w:szCs w:val="22"/>
        </w:rPr>
        <w:tab/>
      </w:r>
      <w:r w:rsidR="002B419C" w:rsidRPr="00216524">
        <w:rPr>
          <w:rFonts w:ascii="Arial" w:hAnsi="Arial" w:cs="Arial"/>
          <w:sz w:val="22"/>
          <w:szCs w:val="22"/>
        </w:rPr>
        <w:tab/>
        <w:t>Treasure &amp; Finance</w:t>
      </w:r>
    </w:p>
    <w:p w14:paraId="191C5B97" w14:textId="447CA6F2" w:rsidR="00A1366C" w:rsidRPr="00216524" w:rsidRDefault="00A1366C" w:rsidP="002B419C">
      <w:pPr>
        <w:tabs>
          <w:tab w:val="left" w:pos="3435"/>
        </w:tabs>
        <w:rPr>
          <w:rFonts w:ascii="Arial" w:hAnsi="Arial" w:cs="Arial"/>
          <w:sz w:val="22"/>
          <w:szCs w:val="22"/>
        </w:rPr>
      </w:pPr>
      <w:r>
        <w:rPr>
          <w:rFonts w:ascii="Arial" w:hAnsi="Arial" w:cs="Arial"/>
          <w:sz w:val="22"/>
          <w:szCs w:val="22"/>
        </w:rPr>
        <w:t xml:space="preserve">                      </w:t>
      </w:r>
      <w:r w:rsidRPr="00216524">
        <w:rPr>
          <w:rFonts w:ascii="Arial" w:hAnsi="Arial" w:cs="Arial"/>
          <w:sz w:val="22"/>
          <w:szCs w:val="22"/>
        </w:rPr>
        <w:t xml:space="preserve">Rosemarie Kraeger      </w:t>
      </w:r>
      <w:r w:rsidRPr="00216524">
        <w:rPr>
          <w:rFonts w:ascii="Arial" w:hAnsi="Arial" w:cs="Arial"/>
          <w:sz w:val="22"/>
          <w:szCs w:val="22"/>
        </w:rPr>
        <w:tab/>
        <w:t>Rhode Island Commissioner</w:t>
      </w:r>
      <w:r w:rsidRPr="00216524">
        <w:rPr>
          <w:rFonts w:ascii="Arial" w:hAnsi="Arial" w:cs="Arial"/>
          <w:sz w:val="22"/>
          <w:szCs w:val="22"/>
        </w:rPr>
        <w:tab/>
      </w:r>
      <w:r w:rsidRPr="00216524">
        <w:rPr>
          <w:rFonts w:ascii="Arial" w:hAnsi="Arial" w:cs="Arial"/>
          <w:sz w:val="22"/>
          <w:szCs w:val="22"/>
        </w:rPr>
        <w:tab/>
        <w:t>Past Chair</w:t>
      </w:r>
    </w:p>
    <w:p w14:paraId="6F07AD64" w14:textId="04C06296" w:rsidR="00F22FD0" w:rsidRPr="00216524" w:rsidRDefault="00FF2367" w:rsidP="00B10D37">
      <w:pPr>
        <w:tabs>
          <w:tab w:val="left" w:pos="3435"/>
          <w:tab w:val="left" w:pos="4035"/>
        </w:tabs>
        <w:rPr>
          <w:rFonts w:ascii="Arial" w:hAnsi="Arial" w:cs="Arial"/>
          <w:sz w:val="22"/>
          <w:szCs w:val="22"/>
        </w:rPr>
      </w:pPr>
      <w:r w:rsidRPr="00216524">
        <w:rPr>
          <w:rFonts w:ascii="Arial" w:hAnsi="Arial" w:cs="Arial"/>
          <w:sz w:val="22"/>
          <w:szCs w:val="22"/>
        </w:rPr>
        <w:t xml:space="preserve">                     </w:t>
      </w:r>
      <w:r w:rsidR="002B419C" w:rsidRPr="00216524">
        <w:rPr>
          <w:rFonts w:ascii="Arial" w:hAnsi="Arial" w:cs="Arial"/>
          <w:sz w:val="22"/>
          <w:szCs w:val="22"/>
        </w:rPr>
        <w:t xml:space="preserve"> </w:t>
      </w:r>
      <w:r w:rsidR="00610AF4" w:rsidRPr="00216524">
        <w:rPr>
          <w:rFonts w:ascii="Arial" w:hAnsi="Arial" w:cs="Arial"/>
          <w:sz w:val="22"/>
          <w:szCs w:val="22"/>
        </w:rPr>
        <w:t>Ern</w:t>
      </w:r>
      <w:r w:rsidR="009E2841" w:rsidRPr="00216524">
        <w:rPr>
          <w:rFonts w:ascii="Arial" w:hAnsi="Arial" w:cs="Arial"/>
          <w:sz w:val="22"/>
          <w:szCs w:val="22"/>
        </w:rPr>
        <w:t xml:space="preserve">ise Singleton         </w:t>
      </w:r>
      <w:r w:rsidR="002B419C" w:rsidRPr="00216524">
        <w:rPr>
          <w:rFonts w:ascii="Arial" w:hAnsi="Arial" w:cs="Arial"/>
          <w:sz w:val="22"/>
          <w:szCs w:val="22"/>
        </w:rPr>
        <w:tab/>
      </w:r>
      <w:r w:rsidR="009E2841" w:rsidRPr="00216524">
        <w:rPr>
          <w:rFonts w:ascii="Arial" w:hAnsi="Arial" w:cs="Arial"/>
          <w:sz w:val="22"/>
          <w:szCs w:val="22"/>
        </w:rPr>
        <w:t xml:space="preserve">  </w:t>
      </w:r>
      <w:r w:rsidR="007C3AA7" w:rsidRPr="00216524">
        <w:rPr>
          <w:rFonts w:ascii="Arial" w:hAnsi="Arial" w:cs="Arial"/>
          <w:sz w:val="22"/>
          <w:szCs w:val="22"/>
        </w:rPr>
        <w:tab/>
      </w:r>
      <w:r w:rsidR="009E2841" w:rsidRPr="00216524">
        <w:rPr>
          <w:rFonts w:ascii="Arial" w:hAnsi="Arial" w:cs="Arial"/>
          <w:sz w:val="22"/>
          <w:szCs w:val="22"/>
        </w:rPr>
        <w:t>Louisiana Commissioner</w:t>
      </w:r>
      <w:r w:rsidR="007C3AA7" w:rsidRPr="00216524">
        <w:rPr>
          <w:rFonts w:ascii="Arial" w:hAnsi="Arial" w:cs="Arial"/>
          <w:sz w:val="22"/>
          <w:szCs w:val="22"/>
        </w:rPr>
        <w:tab/>
      </w:r>
      <w:r w:rsidR="007C3AA7" w:rsidRPr="00216524">
        <w:rPr>
          <w:rFonts w:ascii="Arial" w:hAnsi="Arial" w:cs="Arial"/>
          <w:sz w:val="22"/>
          <w:szCs w:val="22"/>
        </w:rPr>
        <w:tab/>
      </w:r>
      <w:r w:rsidR="009E2841" w:rsidRPr="00216524">
        <w:rPr>
          <w:rFonts w:ascii="Arial" w:hAnsi="Arial" w:cs="Arial"/>
          <w:sz w:val="22"/>
          <w:szCs w:val="22"/>
        </w:rPr>
        <w:t>Training</w:t>
      </w:r>
      <w:r w:rsidR="00F22FD0" w:rsidRPr="00216524">
        <w:rPr>
          <w:rFonts w:ascii="Arial" w:hAnsi="Arial" w:cs="Arial"/>
          <w:sz w:val="22"/>
          <w:szCs w:val="22"/>
        </w:rPr>
        <w:t xml:space="preserve"> </w:t>
      </w:r>
    </w:p>
    <w:p w14:paraId="2C6E6BAE" w14:textId="77777777" w:rsidR="00ED5878" w:rsidRDefault="00F12A03" w:rsidP="00F12A03">
      <w:pPr>
        <w:tabs>
          <w:tab w:val="left" w:pos="3435"/>
        </w:tabs>
        <w:rPr>
          <w:rFonts w:ascii="Arial" w:hAnsi="Arial" w:cs="Arial"/>
          <w:sz w:val="22"/>
          <w:szCs w:val="22"/>
        </w:rPr>
      </w:pPr>
      <w:r w:rsidRPr="00216524">
        <w:rPr>
          <w:rFonts w:ascii="Arial" w:hAnsi="Arial" w:cs="Arial"/>
          <w:sz w:val="22"/>
          <w:szCs w:val="22"/>
        </w:rPr>
        <w:t xml:space="preserve">                      Brian Henry                  </w:t>
      </w:r>
      <w:r w:rsidRPr="00216524">
        <w:rPr>
          <w:rFonts w:ascii="Arial" w:hAnsi="Arial" w:cs="Arial"/>
          <w:sz w:val="22"/>
          <w:szCs w:val="22"/>
        </w:rPr>
        <w:tab/>
        <w:t>Missouri Commissioner</w:t>
      </w:r>
      <w:r w:rsidRPr="00216524">
        <w:rPr>
          <w:rFonts w:ascii="Arial" w:hAnsi="Arial" w:cs="Arial"/>
          <w:sz w:val="22"/>
          <w:szCs w:val="22"/>
        </w:rPr>
        <w:tab/>
      </w:r>
      <w:r w:rsidRPr="00216524">
        <w:rPr>
          <w:rFonts w:ascii="Arial" w:hAnsi="Arial" w:cs="Arial"/>
          <w:sz w:val="22"/>
          <w:szCs w:val="22"/>
        </w:rPr>
        <w:tab/>
        <w:t>Comm &amp; Outreach</w:t>
      </w:r>
    </w:p>
    <w:p w14:paraId="23353A7B" w14:textId="6DDDA705" w:rsidR="00610AF4" w:rsidRDefault="00ED5878" w:rsidP="00F12A03">
      <w:pPr>
        <w:tabs>
          <w:tab w:val="left" w:pos="3435"/>
        </w:tabs>
        <w:rPr>
          <w:rFonts w:ascii="Arial" w:hAnsi="Arial" w:cs="Arial"/>
          <w:sz w:val="22"/>
          <w:szCs w:val="22"/>
        </w:rPr>
      </w:pPr>
      <w:r>
        <w:rPr>
          <w:rFonts w:ascii="Arial" w:hAnsi="Arial" w:cs="Arial"/>
          <w:sz w:val="22"/>
          <w:szCs w:val="22"/>
        </w:rPr>
        <w:t xml:space="preserve">                      </w:t>
      </w:r>
      <w:r w:rsidRPr="00216524">
        <w:rPr>
          <w:rFonts w:ascii="Arial" w:hAnsi="Arial" w:cs="Arial"/>
          <w:sz w:val="22"/>
          <w:szCs w:val="22"/>
        </w:rPr>
        <w:t xml:space="preserve">Mary Gable                   </w:t>
      </w:r>
      <w:r w:rsidRPr="00216524">
        <w:rPr>
          <w:rFonts w:ascii="Arial" w:hAnsi="Arial" w:cs="Arial"/>
          <w:sz w:val="22"/>
          <w:szCs w:val="22"/>
        </w:rPr>
        <w:tab/>
        <w:t>Maryland Commissioner</w:t>
      </w:r>
      <w:r w:rsidRPr="00216524">
        <w:rPr>
          <w:rFonts w:ascii="Arial" w:hAnsi="Arial" w:cs="Arial"/>
          <w:sz w:val="22"/>
          <w:szCs w:val="22"/>
        </w:rPr>
        <w:tab/>
      </w:r>
      <w:r w:rsidRPr="00216524">
        <w:rPr>
          <w:rFonts w:ascii="Arial" w:hAnsi="Arial" w:cs="Arial"/>
          <w:sz w:val="22"/>
          <w:szCs w:val="22"/>
        </w:rPr>
        <w:tab/>
        <w:t>Rules</w:t>
      </w:r>
      <w:r w:rsidR="008C4F59" w:rsidRPr="00216524">
        <w:rPr>
          <w:rFonts w:ascii="Arial" w:hAnsi="Arial" w:cs="Arial"/>
          <w:sz w:val="22"/>
          <w:szCs w:val="22"/>
        </w:rPr>
        <w:t xml:space="preserve">                     </w:t>
      </w:r>
    </w:p>
    <w:p w14:paraId="6B5D6ADE" w14:textId="77777777" w:rsidR="00ED5878" w:rsidRPr="00216524" w:rsidRDefault="00ED5878" w:rsidP="00F12A03">
      <w:pPr>
        <w:tabs>
          <w:tab w:val="left" w:pos="3435"/>
        </w:tabs>
        <w:rPr>
          <w:rFonts w:ascii="Arial" w:hAnsi="Arial" w:cs="Arial"/>
          <w:sz w:val="22"/>
          <w:szCs w:val="22"/>
        </w:rPr>
      </w:pPr>
    </w:p>
    <w:p w14:paraId="32785C28" w14:textId="5C582EDF" w:rsidR="00270C5E" w:rsidRDefault="00610AF4" w:rsidP="006D775C">
      <w:pPr>
        <w:tabs>
          <w:tab w:val="left" w:pos="1260"/>
          <w:tab w:val="left" w:pos="3435"/>
        </w:tabs>
        <w:rPr>
          <w:rFonts w:ascii="Arial" w:hAnsi="Arial" w:cs="Arial"/>
          <w:sz w:val="22"/>
          <w:szCs w:val="22"/>
        </w:rPr>
      </w:pPr>
      <w:r w:rsidRPr="00216524">
        <w:rPr>
          <w:rFonts w:ascii="Arial" w:hAnsi="Arial" w:cs="Arial"/>
          <w:sz w:val="22"/>
          <w:szCs w:val="22"/>
        </w:rPr>
        <w:t>E</w:t>
      </w:r>
      <w:r w:rsidR="00EF6668">
        <w:rPr>
          <w:rFonts w:ascii="Arial" w:hAnsi="Arial" w:cs="Arial"/>
          <w:sz w:val="22"/>
          <w:szCs w:val="22"/>
        </w:rPr>
        <w:t xml:space="preserve">XCUSED    </w:t>
      </w:r>
      <w:r w:rsidR="00270C5E" w:rsidRPr="00216524">
        <w:rPr>
          <w:rFonts w:ascii="Arial" w:hAnsi="Arial" w:cs="Arial"/>
          <w:sz w:val="22"/>
          <w:szCs w:val="22"/>
        </w:rPr>
        <w:t xml:space="preserve">Chuck Clymer               </w:t>
      </w:r>
      <w:r w:rsidR="00270C5E" w:rsidRPr="00216524">
        <w:rPr>
          <w:rFonts w:ascii="Arial" w:hAnsi="Arial" w:cs="Arial"/>
          <w:sz w:val="22"/>
          <w:szCs w:val="22"/>
        </w:rPr>
        <w:tab/>
        <w:t>DoD Representative</w:t>
      </w:r>
      <w:r w:rsidR="00270C5E" w:rsidRPr="00216524">
        <w:rPr>
          <w:rFonts w:ascii="Arial" w:hAnsi="Arial" w:cs="Arial"/>
          <w:sz w:val="22"/>
          <w:szCs w:val="22"/>
        </w:rPr>
        <w:tab/>
      </w:r>
      <w:r w:rsidR="00270C5E" w:rsidRPr="00216524">
        <w:rPr>
          <w:rFonts w:ascii="Arial" w:hAnsi="Arial" w:cs="Arial"/>
          <w:sz w:val="22"/>
          <w:szCs w:val="22"/>
        </w:rPr>
        <w:tab/>
      </w:r>
      <w:r w:rsidR="00270C5E" w:rsidRPr="00216524">
        <w:rPr>
          <w:rFonts w:ascii="Arial" w:hAnsi="Arial" w:cs="Arial"/>
          <w:sz w:val="22"/>
          <w:szCs w:val="22"/>
        </w:rPr>
        <w:tab/>
        <w:t>Ex-Officio</w:t>
      </w:r>
    </w:p>
    <w:p w14:paraId="6EEF75BF" w14:textId="6FCBC850" w:rsidR="006D775C" w:rsidRPr="00216524" w:rsidRDefault="006D775C" w:rsidP="006D775C">
      <w:pPr>
        <w:tabs>
          <w:tab w:val="left" w:pos="1350"/>
          <w:tab w:val="left" w:pos="3435"/>
        </w:tabs>
        <w:rPr>
          <w:rFonts w:ascii="Arial" w:hAnsi="Arial" w:cs="Arial"/>
          <w:sz w:val="22"/>
          <w:szCs w:val="22"/>
        </w:rPr>
      </w:pPr>
      <w:r w:rsidRPr="00216524">
        <w:rPr>
          <w:rFonts w:ascii="Arial" w:hAnsi="Arial" w:cs="Arial"/>
          <w:sz w:val="22"/>
          <w:szCs w:val="22"/>
        </w:rPr>
        <w:t xml:space="preserve">                    </w:t>
      </w:r>
      <w:r>
        <w:rPr>
          <w:rFonts w:ascii="Arial" w:hAnsi="Arial" w:cs="Arial"/>
          <w:sz w:val="22"/>
          <w:szCs w:val="22"/>
        </w:rPr>
        <w:tab/>
      </w:r>
      <w:r w:rsidRPr="00216524">
        <w:rPr>
          <w:rFonts w:ascii="Arial" w:hAnsi="Arial" w:cs="Arial"/>
          <w:sz w:val="22"/>
          <w:szCs w:val="22"/>
        </w:rPr>
        <w:t xml:space="preserve">Daron Korte                  </w:t>
      </w:r>
      <w:r w:rsidRPr="00216524">
        <w:rPr>
          <w:rFonts w:ascii="Arial" w:hAnsi="Arial" w:cs="Arial"/>
          <w:sz w:val="22"/>
          <w:szCs w:val="22"/>
        </w:rPr>
        <w:tab/>
        <w:t>Minnesota Commissioner</w:t>
      </w:r>
      <w:r w:rsidRPr="00216524">
        <w:rPr>
          <w:rFonts w:ascii="Arial" w:hAnsi="Arial" w:cs="Arial"/>
          <w:sz w:val="22"/>
          <w:szCs w:val="22"/>
        </w:rPr>
        <w:tab/>
      </w:r>
      <w:r w:rsidRPr="00216524">
        <w:rPr>
          <w:rFonts w:ascii="Arial" w:hAnsi="Arial" w:cs="Arial"/>
          <w:sz w:val="22"/>
          <w:szCs w:val="22"/>
        </w:rPr>
        <w:tab/>
        <w:t>Compliance</w:t>
      </w:r>
    </w:p>
    <w:p w14:paraId="2B79F26F" w14:textId="5B30C8E5" w:rsidR="007C3AA7" w:rsidRPr="00216524" w:rsidRDefault="00FF2367" w:rsidP="00F12A03">
      <w:pPr>
        <w:tabs>
          <w:tab w:val="left" w:pos="3435"/>
        </w:tabs>
        <w:rPr>
          <w:rFonts w:ascii="Arial" w:hAnsi="Arial" w:cs="Arial"/>
          <w:sz w:val="22"/>
          <w:szCs w:val="22"/>
        </w:rPr>
      </w:pPr>
      <w:r w:rsidRPr="00216524">
        <w:rPr>
          <w:rFonts w:ascii="Arial" w:hAnsi="Arial" w:cs="Arial"/>
          <w:sz w:val="22"/>
          <w:szCs w:val="22"/>
        </w:rPr>
        <w:tab/>
      </w:r>
      <w:r w:rsidRPr="00216524">
        <w:rPr>
          <w:rFonts w:ascii="Arial" w:hAnsi="Arial" w:cs="Arial"/>
          <w:sz w:val="22"/>
          <w:szCs w:val="22"/>
        </w:rPr>
        <w:tab/>
      </w:r>
    </w:p>
    <w:p w14:paraId="36AE1A20" w14:textId="759FE7F0" w:rsidR="00FF2367" w:rsidRPr="00216524" w:rsidRDefault="007C3AA7" w:rsidP="00F12A03">
      <w:pPr>
        <w:shd w:val="clear" w:color="auto" w:fill="FFFFFF" w:themeFill="background1"/>
        <w:rPr>
          <w:rFonts w:ascii="Arial" w:eastAsia="Times New Roman" w:hAnsi="Arial" w:cs="Arial"/>
          <w:sz w:val="22"/>
          <w:szCs w:val="22"/>
          <w:shd w:val="clear" w:color="auto" w:fill="FFFFFF"/>
        </w:rPr>
      </w:pPr>
      <w:r w:rsidRPr="00216524">
        <w:rPr>
          <w:rFonts w:ascii="Arial" w:eastAsia="Times New Roman" w:hAnsi="Arial" w:cs="Arial"/>
          <w:sz w:val="22"/>
          <w:szCs w:val="22"/>
          <w:shd w:val="clear" w:color="auto" w:fill="FFFFFF"/>
        </w:rPr>
        <w:t>STAFF</w:t>
      </w:r>
      <w:r w:rsidR="00D0343A" w:rsidRPr="00216524">
        <w:rPr>
          <w:rFonts w:ascii="Arial" w:eastAsia="Times New Roman" w:hAnsi="Arial" w:cs="Arial"/>
          <w:sz w:val="22"/>
          <w:szCs w:val="22"/>
          <w:shd w:val="clear" w:color="auto" w:fill="FFFFFF"/>
        </w:rPr>
        <w:tab/>
      </w:r>
      <w:r w:rsidR="001F662A" w:rsidRPr="00216524">
        <w:rPr>
          <w:rFonts w:ascii="Arial" w:eastAsia="Times New Roman" w:hAnsi="Arial" w:cs="Arial"/>
          <w:sz w:val="22"/>
          <w:szCs w:val="22"/>
          <w:shd w:val="clear" w:color="auto" w:fill="FFFFFF"/>
        </w:rPr>
        <w:t xml:space="preserve">          </w:t>
      </w:r>
      <w:r w:rsidR="00242847" w:rsidRPr="00216524">
        <w:rPr>
          <w:rFonts w:ascii="Arial" w:eastAsia="Times New Roman" w:hAnsi="Arial" w:cs="Arial"/>
          <w:sz w:val="22"/>
          <w:szCs w:val="22"/>
          <w:shd w:val="clear" w:color="auto" w:fill="FFFFFF"/>
        </w:rPr>
        <w:t>Cherise Imai</w:t>
      </w:r>
      <w:r w:rsidR="00242847" w:rsidRPr="00216524">
        <w:rPr>
          <w:rFonts w:ascii="Arial" w:eastAsia="Times New Roman" w:hAnsi="Arial" w:cs="Arial"/>
          <w:sz w:val="22"/>
          <w:szCs w:val="22"/>
          <w:shd w:val="clear" w:color="auto" w:fill="FFFFFF"/>
        </w:rPr>
        <w:tab/>
      </w:r>
      <w:r w:rsidR="00242847" w:rsidRPr="00216524">
        <w:rPr>
          <w:rFonts w:ascii="Arial" w:eastAsia="Times New Roman" w:hAnsi="Arial" w:cs="Arial"/>
          <w:sz w:val="22"/>
          <w:szCs w:val="22"/>
          <w:shd w:val="clear" w:color="auto" w:fill="FFFFFF"/>
        </w:rPr>
        <w:tab/>
      </w:r>
      <w:r w:rsidR="00242847" w:rsidRPr="00216524">
        <w:rPr>
          <w:rFonts w:ascii="Arial" w:eastAsia="Times New Roman" w:hAnsi="Arial" w:cs="Arial"/>
          <w:sz w:val="22"/>
          <w:szCs w:val="22"/>
          <w:shd w:val="clear" w:color="auto" w:fill="FFFFFF"/>
        </w:rPr>
        <w:tab/>
      </w:r>
      <w:r w:rsidRPr="00216524">
        <w:rPr>
          <w:rFonts w:ascii="Arial" w:eastAsia="Times New Roman" w:hAnsi="Arial" w:cs="Arial"/>
          <w:sz w:val="22"/>
          <w:szCs w:val="22"/>
          <w:shd w:val="clear" w:color="auto" w:fill="FFFFFF"/>
        </w:rPr>
        <w:t>E</w:t>
      </w:r>
      <w:r w:rsidR="00FF2367" w:rsidRPr="00216524">
        <w:rPr>
          <w:rFonts w:ascii="Arial" w:eastAsia="Times New Roman" w:hAnsi="Arial" w:cs="Arial"/>
          <w:sz w:val="22"/>
          <w:szCs w:val="22"/>
          <w:shd w:val="clear" w:color="auto" w:fill="FFFFFF"/>
        </w:rPr>
        <w:t xml:space="preserve">xecutive Director         </w:t>
      </w:r>
      <w:r w:rsidRPr="00216524">
        <w:rPr>
          <w:rFonts w:ascii="Arial" w:eastAsia="Times New Roman" w:hAnsi="Arial" w:cs="Arial"/>
          <w:sz w:val="22"/>
          <w:szCs w:val="22"/>
          <w:shd w:val="clear" w:color="auto" w:fill="FFFFFF"/>
        </w:rPr>
        <w:tab/>
      </w:r>
      <w:r w:rsidR="00242847" w:rsidRPr="00216524">
        <w:rPr>
          <w:rFonts w:ascii="Arial" w:eastAsia="Times New Roman" w:hAnsi="Arial" w:cs="Arial"/>
          <w:sz w:val="22"/>
          <w:szCs w:val="22"/>
          <w:shd w:val="clear" w:color="auto" w:fill="FFFFFF"/>
        </w:rPr>
        <w:tab/>
      </w:r>
      <w:r w:rsidR="00FF2367" w:rsidRPr="00216524">
        <w:rPr>
          <w:rFonts w:ascii="Arial" w:eastAsia="Times New Roman" w:hAnsi="Arial" w:cs="Arial"/>
          <w:sz w:val="22"/>
          <w:szCs w:val="22"/>
          <w:shd w:val="clear" w:color="auto" w:fill="FFFFFF"/>
        </w:rPr>
        <w:t>Secretary</w:t>
      </w:r>
    </w:p>
    <w:p w14:paraId="0A446028" w14:textId="7602DEE5" w:rsidR="00A650E1" w:rsidRPr="00216524" w:rsidRDefault="007C3AA7" w:rsidP="00F12A03">
      <w:pPr>
        <w:shd w:val="clear" w:color="auto" w:fill="FFFFFF" w:themeFill="background1"/>
        <w:rPr>
          <w:rFonts w:ascii="Arial" w:eastAsia="Times New Roman" w:hAnsi="Arial" w:cs="Arial"/>
          <w:sz w:val="22"/>
          <w:szCs w:val="22"/>
          <w:shd w:val="clear" w:color="auto" w:fill="FFFFFF"/>
        </w:rPr>
      </w:pPr>
      <w:r w:rsidRPr="00216524">
        <w:rPr>
          <w:rFonts w:ascii="Arial" w:eastAsia="Times New Roman" w:hAnsi="Arial" w:cs="Arial"/>
          <w:sz w:val="22"/>
          <w:szCs w:val="22"/>
          <w:shd w:val="clear" w:color="auto" w:fill="FFFFFF"/>
        </w:rPr>
        <w:tab/>
      </w:r>
      <w:r w:rsidR="001F662A" w:rsidRPr="00216524">
        <w:rPr>
          <w:rFonts w:ascii="Arial" w:eastAsia="Times New Roman" w:hAnsi="Arial" w:cs="Arial"/>
          <w:sz w:val="22"/>
          <w:szCs w:val="22"/>
          <w:shd w:val="clear" w:color="auto" w:fill="FFFFFF"/>
        </w:rPr>
        <w:t xml:space="preserve">          </w:t>
      </w:r>
      <w:r w:rsidR="00FF2367" w:rsidRPr="00216524">
        <w:rPr>
          <w:rFonts w:ascii="Arial" w:eastAsia="Times New Roman" w:hAnsi="Arial" w:cs="Arial"/>
          <w:sz w:val="22"/>
          <w:szCs w:val="22"/>
          <w:shd w:val="clear" w:color="auto" w:fill="FFFFFF"/>
        </w:rPr>
        <w:t xml:space="preserve">Lindsey Dablow            </w:t>
      </w:r>
      <w:r w:rsidRPr="00216524">
        <w:rPr>
          <w:rFonts w:ascii="Arial" w:eastAsia="Times New Roman" w:hAnsi="Arial" w:cs="Arial"/>
          <w:sz w:val="22"/>
          <w:szCs w:val="22"/>
          <w:shd w:val="clear" w:color="auto" w:fill="FFFFFF"/>
        </w:rPr>
        <w:tab/>
      </w:r>
      <w:r w:rsidR="00FF2367" w:rsidRPr="00216524">
        <w:rPr>
          <w:rFonts w:ascii="Arial" w:eastAsia="Times New Roman" w:hAnsi="Arial" w:cs="Arial"/>
          <w:sz w:val="22"/>
          <w:szCs w:val="22"/>
          <w:shd w:val="clear" w:color="auto" w:fill="FFFFFF"/>
        </w:rPr>
        <w:t>Training &amp; Operation</w:t>
      </w:r>
      <w:r w:rsidR="000C6680" w:rsidRPr="00216524">
        <w:rPr>
          <w:rFonts w:ascii="Arial" w:eastAsia="Times New Roman" w:hAnsi="Arial" w:cs="Arial"/>
          <w:sz w:val="22"/>
          <w:szCs w:val="22"/>
          <w:shd w:val="clear" w:color="auto" w:fill="FFFFFF"/>
        </w:rPr>
        <w:t>s Assoc.</w:t>
      </w:r>
    </w:p>
    <w:p w14:paraId="6365964A" w14:textId="77777777" w:rsidR="00A650E1" w:rsidRPr="00216524" w:rsidRDefault="00A650E1" w:rsidP="00F12A03">
      <w:pPr>
        <w:pBdr>
          <w:bottom w:val="single" w:sz="12" w:space="1" w:color="auto"/>
        </w:pBdr>
        <w:tabs>
          <w:tab w:val="left" w:pos="3435"/>
        </w:tabs>
        <w:rPr>
          <w:rFonts w:ascii="Arial" w:hAnsi="Arial" w:cs="Arial"/>
          <w:sz w:val="22"/>
          <w:szCs w:val="22"/>
        </w:rPr>
      </w:pPr>
    </w:p>
    <w:p w14:paraId="4B439349" w14:textId="77777777" w:rsidR="00A650E1" w:rsidRPr="00216524" w:rsidRDefault="00A650E1" w:rsidP="00F12A03">
      <w:pPr>
        <w:tabs>
          <w:tab w:val="left" w:pos="3435"/>
        </w:tabs>
        <w:rPr>
          <w:rFonts w:ascii="Arial" w:hAnsi="Arial" w:cs="Arial"/>
          <w:b/>
          <w:bCs/>
          <w:sz w:val="22"/>
          <w:szCs w:val="22"/>
        </w:rPr>
      </w:pPr>
    </w:p>
    <w:p w14:paraId="7A7641C4" w14:textId="77777777"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ITEM 1 – CALL TO ORDER</w:t>
      </w:r>
    </w:p>
    <w:p w14:paraId="25C5EBC6" w14:textId="77777777" w:rsidR="00A650E1" w:rsidRPr="00216524" w:rsidRDefault="00A650E1" w:rsidP="00F12A03">
      <w:pPr>
        <w:tabs>
          <w:tab w:val="left" w:pos="3435"/>
        </w:tabs>
        <w:rPr>
          <w:rFonts w:ascii="Arial" w:hAnsi="Arial" w:cs="Arial"/>
          <w:b/>
          <w:bCs/>
          <w:sz w:val="22"/>
          <w:szCs w:val="22"/>
        </w:rPr>
      </w:pPr>
    </w:p>
    <w:p w14:paraId="34F2D03D" w14:textId="56D7FCF5" w:rsidR="00A650E1" w:rsidRPr="00216524" w:rsidRDefault="00A650E1" w:rsidP="00F12A03">
      <w:pPr>
        <w:tabs>
          <w:tab w:val="left" w:pos="2160"/>
          <w:tab w:val="left" w:pos="3435"/>
        </w:tabs>
        <w:rPr>
          <w:rFonts w:ascii="Arial" w:hAnsi="Arial" w:cs="Arial"/>
          <w:sz w:val="22"/>
          <w:szCs w:val="22"/>
        </w:rPr>
      </w:pPr>
      <w:r w:rsidRPr="00216524">
        <w:rPr>
          <w:rFonts w:ascii="Arial" w:hAnsi="Arial" w:cs="Arial"/>
          <w:sz w:val="22"/>
          <w:szCs w:val="22"/>
        </w:rPr>
        <w:t>1.</w:t>
      </w:r>
      <w:r w:rsidR="00F12A03" w:rsidRPr="00216524">
        <w:rPr>
          <w:rFonts w:ascii="Arial" w:hAnsi="Arial" w:cs="Arial"/>
          <w:sz w:val="22"/>
          <w:szCs w:val="22"/>
        </w:rPr>
        <w:t xml:space="preserve">           </w:t>
      </w:r>
      <w:r w:rsidR="00CA7494" w:rsidRPr="00216524">
        <w:rPr>
          <w:rFonts w:ascii="Arial" w:hAnsi="Arial" w:cs="Arial"/>
          <w:sz w:val="22"/>
          <w:szCs w:val="22"/>
        </w:rPr>
        <w:t xml:space="preserve">Chair </w:t>
      </w:r>
      <w:r w:rsidR="002B419C" w:rsidRPr="00216524">
        <w:rPr>
          <w:rFonts w:ascii="Arial" w:hAnsi="Arial" w:cs="Arial"/>
          <w:sz w:val="22"/>
          <w:szCs w:val="22"/>
        </w:rPr>
        <w:t>Don Kaminar (AR</w:t>
      </w:r>
      <w:r w:rsidR="006F1C51" w:rsidRPr="00216524">
        <w:rPr>
          <w:rFonts w:ascii="Arial" w:hAnsi="Arial" w:cs="Arial"/>
          <w:sz w:val="22"/>
          <w:szCs w:val="22"/>
        </w:rPr>
        <w:t>) called the meeting to order</w:t>
      </w:r>
      <w:r w:rsidR="001370E4" w:rsidRPr="00216524">
        <w:rPr>
          <w:rFonts w:ascii="Arial" w:hAnsi="Arial" w:cs="Arial"/>
          <w:sz w:val="22"/>
          <w:szCs w:val="22"/>
        </w:rPr>
        <w:t xml:space="preserve"> at </w:t>
      </w:r>
      <w:r w:rsidR="0022531C" w:rsidRPr="00216524">
        <w:rPr>
          <w:rFonts w:ascii="Arial" w:hAnsi="Arial" w:cs="Arial"/>
          <w:sz w:val="22"/>
          <w:szCs w:val="22"/>
        </w:rPr>
        <w:t>1:0</w:t>
      </w:r>
      <w:r w:rsidR="00BB1AB7">
        <w:rPr>
          <w:rFonts w:ascii="Arial" w:hAnsi="Arial" w:cs="Arial"/>
          <w:sz w:val="22"/>
          <w:szCs w:val="22"/>
        </w:rPr>
        <w:t>0</w:t>
      </w:r>
      <w:r w:rsidR="0022531C" w:rsidRPr="00216524">
        <w:rPr>
          <w:rFonts w:ascii="Arial" w:hAnsi="Arial" w:cs="Arial"/>
          <w:sz w:val="22"/>
          <w:szCs w:val="22"/>
        </w:rPr>
        <w:t xml:space="preserve"> </w:t>
      </w:r>
      <w:r w:rsidR="001F4F4C" w:rsidRPr="00216524">
        <w:rPr>
          <w:rFonts w:ascii="Arial" w:hAnsi="Arial" w:cs="Arial"/>
          <w:sz w:val="22"/>
          <w:szCs w:val="22"/>
        </w:rPr>
        <w:t xml:space="preserve">PM </w:t>
      </w:r>
      <w:r w:rsidR="00F710DB" w:rsidRPr="00216524">
        <w:rPr>
          <w:rFonts w:ascii="Arial" w:hAnsi="Arial" w:cs="Arial"/>
          <w:sz w:val="22"/>
          <w:szCs w:val="22"/>
        </w:rPr>
        <w:t xml:space="preserve">ET </w:t>
      </w:r>
      <w:r w:rsidR="001370E4" w:rsidRPr="00216524">
        <w:rPr>
          <w:rFonts w:ascii="Arial" w:hAnsi="Arial" w:cs="Arial"/>
          <w:sz w:val="22"/>
          <w:szCs w:val="22"/>
        </w:rPr>
        <w:t>on T</w:t>
      </w:r>
      <w:r w:rsidR="006F1C51" w:rsidRPr="00216524">
        <w:rPr>
          <w:rFonts w:ascii="Arial" w:hAnsi="Arial" w:cs="Arial"/>
          <w:sz w:val="22"/>
          <w:szCs w:val="22"/>
        </w:rPr>
        <w:t>hursda</w:t>
      </w:r>
      <w:r w:rsidR="000938B2" w:rsidRPr="00216524">
        <w:rPr>
          <w:rFonts w:ascii="Arial" w:hAnsi="Arial" w:cs="Arial"/>
          <w:sz w:val="22"/>
          <w:szCs w:val="22"/>
        </w:rPr>
        <w:t xml:space="preserve">y, </w:t>
      </w:r>
      <w:r w:rsidR="00FA3C25">
        <w:rPr>
          <w:rFonts w:ascii="Arial" w:hAnsi="Arial" w:cs="Arial"/>
          <w:sz w:val="22"/>
          <w:szCs w:val="22"/>
        </w:rPr>
        <w:t>Octo</w:t>
      </w:r>
      <w:r w:rsidR="00EF6668">
        <w:rPr>
          <w:rFonts w:ascii="Arial" w:hAnsi="Arial" w:cs="Arial"/>
          <w:sz w:val="22"/>
          <w:szCs w:val="22"/>
        </w:rPr>
        <w:t xml:space="preserve">ber </w:t>
      </w:r>
      <w:r w:rsidR="00FA3C25">
        <w:rPr>
          <w:rFonts w:ascii="Arial" w:hAnsi="Arial" w:cs="Arial"/>
          <w:sz w:val="22"/>
          <w:szCs w:val="22"/>
        </w:rPr>
        <w:t>21</w:t>
      </w:r>
      <w:r w:rsidR="00801800" w:rsidRPr="00216524">
        <w:rPr>
          <w:rFonts w:ascii="Arial" w:hAnsi="Arial" w:cs="Arial"/>
          <w:sz w:val="22"/>
          <w:szCs w:val="22"/>
        </w:rPr>
        <w:t xml:space="preserve">, </w:t>
      </w:r>
      <w:r w:rsidR="000938B2" w:rsidRPr="00216524">
        <w:rPr>
          <w:rFonts w:ascii="Arial" w:hAnsi="Arial" w:cs="Arial"/>
          <w:sz w:val="22"/>
          <w:szCs w:val="22"/>
        </w:rPr>
        <w:t>2021</w:t>
      </w:r>
      <w:r w:rsidR="00BA30CC" w:rsidRPr="00216524">
        <w:rPr>
          <w:rFonts w:ascii="Arial" w:hAnsi="Arial" w:cs="Arial"/>
          <w:sz w:val="22"/>
          <w:szCs w:val="22"/>
        </w:rPr>
        <w:t xml:space="preserve">. </w:t>
      </w:r>
      <w:r w:rsidR="006F1C51" w:rsidRPr="00216524">
        <w:rPr>
          <w:rFonts w:ascii="Arial" w:hAnsi="Arial" w:cs="Arial"/>
          <w:sz w:val="22"/>
          <w:szCs w:val="22"/>
        </w:rPr>
        <w:t xml:space="preserve"> </w:t>
      </w:r>
      <w:r w:rsidRPr="00216524">
        <w:rPr>
          <w:rFonts w:ascii="Arial" w:hAnsi="Arial" w:cs="Arial"/>
          <w:sz w:val="22"/>
          <w:szCs w:val="22"/>
        </w:rPr>
        <w:t xml:space="preserve"> </w:t>
      </w:r>
    </w:p>
    <w:p w14:paraId="622B8EAC" w14:textId="77777777" w:rsidR="00A650E1" w:rsidRPr="00216524" w:rsidRDefault="00A650E1" w:rsidP="00F12A03">
      <w:pPr>
        <w:tabs>
          <w:tab w:val="left" w:pos="3435"/>
        </w:tabs>
        <w:rPr>
          <w:rFonts w:ascii="Arial" w:hAnsi="Arial" w:cs="Arial"/>
          <w:sz w:val="22"/>
          <w:szCs w:val="22"/>
        </w:rPr>
      </w:pPr>
    </w:p>
    <w:p w14:paraId="3C0D4682" w14:textId="77777777"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ITEM 2 – ROLL CALL</w:t>
      </w:r>
    </w:p>
    <w:p w14:paraId="6456C3E3" w14:textId="77777777" w:rsidR="00A650E1" w:rsidRPr="00216524" w:rsidRDefault="00A650E1" w:rsidP="00F12A03">
      <w:pPr>
        <w:tabs>
          <w:tab w:val="left" w:pos="3435"/>
        </w:tabs>
        <w:rPr>
          <w:rFonts w:ascii="Arial" w:hAnsi="Arial" w:cs="Arial"/>
          <w:b/>
          <w:bCs/>
          <w:sz w:val="22"/>
          <w:szCs w:val="22"/>
        </w:rPr>
      </w:pPr>
    </w:p>
    <w:p w14:paraId="6FA5D36C" w14:textId="4D31A32C" w:rsidR="00A650E1" w:rsidRPr="00216524" w:rsidRDefault="00A650E1" w:rsidP="00F12A03">
      <w:pPr>
        <w:tabs>
          <w:tab w:val="left" w:pos="3435"/>
        </w:tabs>
        <w:rPr>
          <w:rFonts w:ascii="Arial" w:hAnsi="Arial" w:cs="Arial"/>
          <w:sz w:val="22"/>
          <w:szCs w:val="22"/>
        </w:rPr>
      </w:pPr>
      <w:r w:rsidRPr="00216524">
        <w:rPr>
          <w:rFonts w:ascii="Arial" w:hAnsi="Arial" w:cs="Arial"/>
          <w:sz w:val="22"/>
          <w:szCs w:val="22"/>
        </w:rPr>
        <w:t xml:space="preserve">2.          </w:t>
      </w:r>
      <w:r w:rsidR="00F12A03" w:rsidRPr="00216524">
        <w:rPr>
          <w:rFonts w:ascii="Arial" w:hAnsi="Arial" w:cs="Arial"/>
          <w:sz w:val="22"/>
          <w:szCs w:val="22"/>
        </w:rPr>
        <w:t xml:space="preserve">  </w:t>
      </w:r>
      <w:r w:rsidRPr="00216524">
        <w:rPr>
          <w:rFonts w:ascii="Arial" w:hAnsi="Arial" w:cs="Arial"/>
          <w:sz w:val="22"/>
          <w:szCs w:val="22"/>
        </w:rPr>
        <w:t xml:space="preserve">Roll call was taken by </w:t>
      </w:r>
      <w:r w:rsidR="006F1C51" w:rsidRPr="00216524">
        <w:rPr>
          <w:rFonts w:ascii="Arial" w:hAnsi="Arial" w:cs="Arial"/>
          <w:sz w:val="22"/>
          <w:szCs w:val="22"/>
        </w:rPr>
        <w:t>Cherise Imai, Executive Director</w:t>
      </w:r>
      <w:r w:rsidR="007B7973">
        <w:rPr>
          <w:rFonts w:ascii="Arial" w:hAnsi="Arial" w:cs="Arial"/>
          <w:sz w:val="22"/>
          <w:szCs w:val="22"/>
        </w:rPr>
        <w:t xml:space="preserve"> (ED)</w:t>
      </w:r>
      <w:r w:rsidRPr="00216524">
        <w:rPr>
          <w:rFonts w:ascii="Arial" w:hAnsi="Arial" w:cs="Arial"/>
          <w:sz w:val="22"/>
          <w:szCs w:val="22"/>
        </w:rPr>
        <w:t xml:space="preserve">. A quorum was established. </w:t>
      </w:r>
    </w:p>
    <w:p w14:paraId="47ACCF05" w14:textId="77777777" w:rsidR="00A650E1" w:rsidRPr="00216524" w:rsidRDefault="00A650E1" w:rsidP="00F12A03">
      <w:pPr>
        <w:tabs>
          <w:tab w:val="left" w:pos="3435"/>
        </w:tabs>
        <w:rPr>
          <w:rFonts w:ascii="Arial" w:hAnsi="Arial" w:cs="Arial"/>
          <w:b/>
          <w:bCs/>
          <w:sz w:val="22"/>
          <w:szCs w:val="22"/>
        </w:rPr>
      </w:pPr>
    </w:p>
    <w:p w14:paraId="4B8EC52A" w14:textId="599EB01D"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 xml:space="preserve">ITEM 3 – </w:t>
      </w:r>
      <w:r w:rsidR="005465EC" w:rsidRPr="00216524">
        <w:rPr>
          <w:rFonts w:ascii="Arial" w:hAnsi="Arial" w:cs="Arial"/>
          <w:b/>
          <w:bCs/>
          <w:sz w:val="22"/>
          <w:szCs w:val="22"/>
        </w:rPr>
        <w:t>PLEDGE OF ALLEGIANCE</w:t>
      </w:r>
      <w:r w:rsidRPr="00216524">
        <w:rPr>
          <w:rFonts w:ascii="Arial" w:hAnsi="Arial" w:cs="Arial"/>
          <w:b/>
          <w:bCs/>
          <w:sz w:val="22"/>
          <w:szCs w:val="22"/>
        </w:rPr>
        <w:t xml:space="preserve"> </w:t>
      </w:r>
    </w:p>
    <w:p w14:paraId="3F2EA7A3" w14:textId="77777777" w:rsidR="00A650E1" w:rsidRPr="00216524" w:rsidRDefault="00A650E1" w:rsidP="00F12A03">
      <w:pPr>
        <w:tabs>
          <w:tab w:val="left" w:pos="3435"/>
        </w:tabs>
        <w:rPr>
          <w:rFonts w:ascii="Arial" w:hAnsi="Arial" w:cs="Arial"/>
          <w:b/>
          <w:bCs/>
          <w:sz w:val="22"/>
          <w:szCs w:val="22"/>
        </w:rPr>
      </w:pPr>
    </w:p>
    <w:p w14:paraId="7BE1E7B6" w14:textId="00B90F91" w:rsidR="00A650E1" w:rsidRPr="00216524" w:rsidRDefault="00A650E1" w:rsidP="00F12A03">
      <w:pPr>
        <w:tabs>
          <w:tab w:val="left" w:pos="3435"/>
        </w:tabs>
        <w:rPr>
          <w:rFonts w:ascii="Arial" w:hAnsi="Arial" w:cs="Arial"/>
          <w:sz w:val="22"/>
          <w:szCs w:val="22"/>
        </w:rPr>
      </w:pPr>
      <w:r w:rsidRPr="00216524">
        <w:rPr>
          <w:rFonts w:ascii="Arial" w:hAnsi="Arial" w:cs="Arial"/>
          <w:sz w:val="22"/>
          <w:szCs w:val="22"/>
        </w:rPr>
        <w:t xml:space="preserve">3.          </w:t>
      </w:r>
      <w:r w:rsidR="00F82DB2">
        <w:rPr>
          <w:rFonts w:ascii="Arial" w:hAnsi="Arial" w:cs="Arial"/>
          <w:sz w:val="22"/>
          <w:szCs w:val="22"/>
        </w:rPr>
        <w:t>Lindsey Dablow, Training and Operations Associate,</w:t>
      </w:r>
      <w:r w:rsidR="00A1366C">
        <w:rPr>
          <w:rFonts w:ascii="Arial" w:hAnsi="Arial" w:cs="Arial"/>
          <w:sz w:val="22"/>
          <w:szCs w:val="22"/>
        </w:rPr>
        <w:t xml:space="preserve"> led</w:t>
      </w:r>
      <w:r w:rsidR="00BA30CC" w:rsidRPr="00216524">
        <w:rPr>
          <w:rFonts w:ascii="Arial" w:hAnsi="Arial" w:cs="Arial"/>
          <w:sz w:val="22"/>
          <w:szCs w:val="22"/>
        </w:rPr>
        <w:t xml:space="preserve"> the group in the Pledge of Allegiance. </w:t>
      </w:r>
    </w:p>
    <w:p w14:paraId="2483269B" w14:textId="77777777" w:rsidR="00A650E1" w:rsidRPr="00216524" w:rsidRDefault="00A650E1" w:rsidP="00F12A03">
      <w:pPr>
        <w:tabs>
          <w:tab w:val="left" w:pos="3435"/>
        </w:tabs>
        <w:rPr>
          <w:rFonts w:ascii="Arial" w:hAnsi="Arial" w:cs="Arial"/>
          <w:b/>
          <w:bCs/>
          <w:sz w:val="22"/>
          <w:szCs w:val="22"/>
        </w:rPr>
      </w:pPr>
    </w:p>
    <w:p w14:paraId="566CDAF4" w14:textId="40BE7A12" w:rsidR="00A650E1" w:rsidRPr="00216524" w:rsidRDefault="00A650E1" w:rsidP="00F12A03">
      <w:pPr>
        <w:tabs>
          <w:tab w:val="left" w:pos="3435"/>
        </w:tabs>
        <w:rPr>
          <w:rFonts w:ascii="Arial" w:hAnsi="Arial" w:cs="Arial"/>
          <w:b/>
          <w:bCs/>
          <w:sz w:val="22"/>
          <w:szCs w:val="22"/>
        </w:rPr>
      </w:pPr>
      <w:r w:rsidRPr="00216524">
        <w:rPr>
          <w:rFonts w:ascii="Arial" w:hAnsi="Arial" w:cs="Arial"/>
          <w:b/>
          <w:bCs/>
          <w:sz w:val="22"/>
          <w:szCs w:val="22"/>
        </w:rPr>
        <w:t xml:space="preserve">ITEM 4 – </w:t>
      </w:r>
      <w:r w:rsidR="005465EC" w:rsidRPr="00216524">
        <w:rPr>
          <w:rFonts w:ascii="Arial" w:hAnsi="Arial" w:cs="Arial"/>
          <w:b/>
          <w:bCs/>
          <w:sz w:val="22"/>
          <w:szCs w:val="22"/>
        </w:rPr>
        <w:t xml:space="preserve">APPROVAL OF THE AGENDA </w:t>
      </w:r>
    </w:p>
    <w:p w14:paraId="2918A9E5" w14:textId="77777777" w:rsidR="00A650E1" w:rsidRPr="00216524" w:rsidRDefault="00A650E1" w:rsidP="00F12A03">
      <w:pPr>
        <w:tabs>
          <w:tab w:val="left" w:pos="3435"/>
        </w:tabs>
        <w:rPr>
          <w:rFonts w:ascii="Arial" w:hAnsi="Arial" w:cs="Arial"/>
          <w:b/>
          <w:bCs/>
          <w:sz w:val="22"/>
          <w:szCs w:val="22"/>
        </w:rPr>
      </w:pPr>
    </w:p>
    <w:p w14:paraId="3229EF21" w14:textId="20D8C4DA" w:rsidR="00A650E1" w:rsidRPr="00216524" w:rsidRDefault="006F1C51" w:rsidP="00F12A03">
      <w:pPr>
        <w:tabs>
          <w:tab w:val="left" w:pos="3435"/>
        </w:tabs>
        <w:rPr>
          <w:rFonts w:ascii="Arial" w:hAnsi="Arial" w:cs="Arial"/>
          <w:color w:val="000000"/>
          <w:sz w:val="22"/>
          <w:szCs w:val="22"/>
        </w:rPr>
      </w:pPr>
      <w:r w:rsidRPr="00216524">
        <w:rPr>
          <w:rFonts w:ascii="Arial" w:hAnsi="Arial" w:cs="Arial"/>
          <w:color w:val="000000"/>
          <w:sz w:val="22"/>
          <w:szCs w:val="22"/>
        </w:rPr>
        <w:t xml:space="preserve">4.       </w:t>
      </w:r>
      <w:r w:rsidR="00F30123" w:rsidRPr="00216524">
        <w:rPr>
          <w:rFonts w:ascii="Arial" w:hAnsi="Arial" w:cs="Arial"/>
          <w:color w:val="000000"/>
          <w:sz w:val="22"/>
          <w:szCs w:val="22"/>
        </w:rPr>
        <w:t xml:space="preserve">   </w:t>
      </w:r>
      <w:r w:rsidR="00ED5878">
        <w:rPr>
          <w:rFonts w:ascii="Arial" w:hAnsi="Arial" w:cs="Arial"/>
          <w:color w:val="000000"/>
          <w:sz w:val="22"/>
          <w:szCs w:val="22"/>
        </w:rPr>
        <w:t>Commissioner</w:t>
      </w:r>
      <w:r w:rsidR="00F82DB2">
        <w:rPr>
          <w:rFonts w:ascii="Arial" w:hAnsi="Arial" w:cs="Arial"/>
          <w:color w:val="000000"/>
          <w:sz w:val="22"/>
          <w:szCs w:val="22"/>
        </w:rPr>
        <w:t xml:space="preserve"> Mary Gable (MD) </w:t>
      </w:r>
      <w:r w:rsidR="00ED5878">
        <w:rPr>
          <w:rFonts w:ascii="Arial" w:hAnsi="Arial" w:cs="Arial"/>
          <w:color w:val="000000"/>
          <w:sz w:val="22"/>
          <w:szCs w:val="22"/>
        </w:rPr>
        <w:t>mo</w:t>
      </w:r>
      <w:r w:rsidR="00F82DB2">
        <w:rPr>
          <w:rFonts w:ascii="Arial" w:hAnsi="Arial" w:cs="Arial"/>
          <w:color w:val="000000"/>
          <w:sz w:val="22"/>
          <w:szCs w:val="22"/>
        </w:rPr>
        <w:t>tioned</w:t>
      </w:r>
      <w:r w:rsidR="00ED5878">
        <w:rPr>
          <w:rFonts w:ascii="Arial" w:hAnsi="Arial" w:cs="Arial"/>
          <w:color w:val="000000"/>
          <w:sz w:val="22"/>
          <w:szCs w:val="22"/>
        </w:rPr>
        <w:t xml:space="preserve"> </w:t>
      </w:r>
      <w:r w:rsidRPr="00216524">
        <w:rPr>
          <w:rFonts w:ascii="Arial" w:hAnsi="Arial" w:cs="Arial"/>
          <w:color w:val="000000"/>
          <w:sz w:val="22"/>
          <w:szCs w:val="22"/>
        </w:rPr>
        <w:t>to approve the agenda as presented</w:t>
      </w:r>
      <w:r w:rsidR="00F82DB2">
        <w:rPr>
          <w:rFonts w:ascii="Arial" w:hAnsi="Arial" w:cs="Arial"/>
          <w:color w:val="000000"/>
          <w:sz w:val="22"/>
          <w:szCs w:val="22"/>
        </w:rPr>
        <w:t xml:space="preserve">, </w:t>
      </w:r>
      <w:r w:rsidRPr="00216524">
        <w:rPr>
          <w:rFonts w:ascii="Arial" w:hAnsi="Arial" w:cs="Arial"/>
          <w:color w:val="000000"/>
          <w:sz w:val="22"/>
          <w:szCs w:val="22"/>
        </w:rPr>
        <w:t>seconded by</w:t>
      </w:r>
      <w:r w:rsidR="00F82DB2">
        <w:rPr>
          <w:rFonts w:ascii="Arial" w:hAnsi="Arial" w:cs="Arial"/>
          <w:color w:val="000000"/>
          <w:sz w:val="22"/>
          <w:szCs w:val="22"/>
        </w:rPr>
        <w:t xml:space="preserve"> Commissioner Rosemarie Kraeger (RI).</w:t>
      </w:r>
      <w:r w:rsidR="00A1366C">
        <w:rPr>
          <w:rFonts w:ascii="Arial" w:hAnsi="Arial" w:cs="Arial"/>
          <w:color w:val="000000"/>
          <w:sz w:val="22"/>
          <w:szCs w:val="22"/>
        </w:rPr>
        <w:t xml:space="preserve"> </w:t>
      </w:r>
      <w:r w:rsidRPr="00216524">
        <w:rPr>
          <w:rFonts w:ascii="Arial" w:hAnsi="Arial" w:cs="Arial"/>
          <w:color w:val="000000"/>
          <w:sz w:val="22"/>
          <w:szCs w:val="22"/>
        </w:rPr>
        <w:t>Motion carried.</w:t>
      </w:r>
    </w:p>
    <w:p w14:paraId="0DC79BE9" w14:textId="77777777" w:rsidR="00A650E1" w:rsidRPr="00216524" w:rsidRDefault="00A650E1" w:rsidP="00F12A03">
      <w:pPr>
        <w:tabs>
          <w:tab w:val="left" w:pos="3435"/>
        </w:tabs>
        <w:rPr>
          <w:rFonts w:ascii="Arial" w:hAnsi="Arial" w:cs="Arial"/>
          <w:color w:val="000000"/>
          <w:sz w:val="22"/>
          <w:szCs w:val="22"/>
        </w:rPr>
      </w:pPr>
    </w:p>
    <w:p w14:paraId="3DB4E1BB" w14:textId="3704A51B" w:rsidR="00A650E1" w:rsidRPr="00216524" w:rsidRDefault="00A650E1" w:rsidP="00F12A03">
      <w:pPr>
        <w:tabs>
          <w:tab w:val="left" w:pos="3435"/>
        </w:tabs>
        <w:rPr>
          <w:rFonts w:ascii="Arial" w:hAnsi="Arial" w:cs="Arial"/>
          <w:b/>
          <w:bCs/>
          <w:color w:val="000000"/>
          <w:sz w:val="22"/>
          <w:szCs w:val="22"/>
        </w:rPr>
      </w:pPr>
      <w:r w:rsidRPr="00216524">
        <w:rPr>
          <w:rFonts w:ascii="Arial" w:hAnsi="Arial" w:cs="Arial"/>
          <w:b/>
          <w:bCs/>
          <w:color w:val="000000"/>
          <w:sz w:val="22"/>
          <w:szCs w:val="22"/>
        </w:rPr>
        <w:t xml:space="preserve">ITEM 5 – </w:t>
      </w:r>
      <w:r w:rsidR="005465EC" w:rsidRPr="00216524">
        <w:rPr>
          <w:rFonts w:ascii="Arial" w:hAnsi="Arial" w:cs="Arial"/>
          <w:b/>
          <w:bCs/>
          <w:color w:val="000000"/>
          <w:sz w:val="22"/>
          <w:szCs w:val="22"/>
        </w:rPr>
        <w:t xml:space="preserve">APPROVAL OF THE MINUTES FROM </w:t>
      </w:r>
      <w:r w:rsidR="00F82DB2">
        <w:rPr>
          <w:rFonts w:ascii="Arial" w:hAnsi="Arial" w:cs="Arial"/>
          <w:b/>
          <w:bCs/>
          <w:color w:val="000000"/>
          <w:sz w:val="22"/>
          <w:szCs w:val="22"/>
        </w:rPr>
        <w:t xml:space="preserve">SEPTEMBER 16, </w:t>
      </w:r>
      <w:r w:rsidR="00EF6668">
        <w:rPr>
          <w:rFonts w:ascii="Arial" w:hAnsi="Arial" w:cs="Arial"/>
          <w:b/>
          <w:bCs/>
          <w:color w:val="000000"/>
          <w:sz w:val="22"/>
          <w:szCs w:val="22"/>
        </w:rPr>
        <w:t>2021</w:t>
      </w:r>
    </w:p>
    <w:p w14:paraId="7F6A3AA1" w14:textId="77777777" w:rsidR="00A650E1" w:rsidRPr="00216524" w:rsidRDefault="00A650E1" w:rsidP="00F12A03">
      <w:pPr>
        <w:tabs>
          <w:tab w:val="left" w:pos="3435"/>
        </w:tabs>
        <w:rPr>
          <w:rFonts w:ascii="Arial" w:hAnsi="Arial" w:cs="Arial"/>
          <w:b/>
          <w:bCs/>
          <w:color w:val="000000"/>
          <w:sz w:val="22"/>
          <w:szCs w:val="22"/>
        </w:rPr>
      </w:pPr>
    </w:p>
    <w:p w14:paraId="63461F94" w14:textId="60C73E5C" w:rsidR="006F1C51" w:rsidRPr="00216524" w:rsidRDefault="00CE7D3F" w:rsidP="00F12A03">
      <w:pPr>
        <w:tabs>
          <w:tab w:val="left" w:pos="3435"/>
        </w:tabs>
        <w:rPr>
          <w:rFonts w:ascii="Arial" w:hAnsi="Arial" w:cs="Arial"/>
          <w:color w:val="000000"/>
          <w:sz w:val="22"/>
          <w:szCs w:val="22"/>
        </w:rPr>
      </w:pPr>
      <w:r w:rsidRPr="00216524">
        <w:rPr>
          <w:rFonts w:ascii="Arial" w:hAnsi="Arial" w:cs="Arial"/>
          <w:color w:val="000000"/>
          <w:sz w:val="22"/>
          <w:szCs w:val="22"/>
        </w:rPr>
        <w:t>5</w:t>
      </w:r>
      <w:r w:rsidR="006F1C51" w:rsidRPr="00216524">
        <w:rPr>
          <w:rFonts w:ascii="Arial" w:hAnsi="Arial" w:cs="Arial"/>
          <w:color w:val="000000"/>
          <w:sz w:val="22"/>
          <w:szCs w:val="22"/>
        </w:rPr>
        <w:t xml:space="preserve">.       </w:t>
      </w:r>
      <w:r w:rsidR="00F30123" w:rsidRPr="00216524">
        <w:rPr>
          <w:rFonts w:ascii="Arial" w:hAnsi="Arial" w:cs="Arial"/>
          <w:color w:val="000000"/>
          <w:sz w:val="22"/>
          <w:szCs w:val="22"/>
        </w:rPr>
        <w:t xml:space="preserve">   </w:t>
      </w:r>
      <w:r w:rsidR="00FA3C25">
        <w:rPr>
          <w:rFonts w:ascii="Arial" w:hAnsi="Arial" w:cs="Arial"/>
          <w:color w:val="000000"/>
          <w:sz w:val="22"/>
          <w:szCs w:val="22"/>
        </w:rPr>
        <w:t xml:space="preserve">Commissioner Gable </w:t>
      </w:r>
      <w:r w:rsidR="006F1C51" w:rsidRPr="00216524">
        <w:rPr>
          <w:rFonts w:ascii="Arial" w:hAnsi="Arial" w:cs="Arial"/>
          <w:color w:val="000000"/>
          <w:sz w:val="22"/>
          <w:szCs w:val="22"/>
        </w:rPr>
        <w:t>motioned to approve the meeting minutes</w:t>
      </w:r>
      <w:r w:rsidR="00FA3C25">
        <w:rPr>
          <w:rFonts w:ascii="Arial" w:hAnsi="Arial" w:cs="Arial"/>
          <w:color w:val="000000"/>
          <w:sz w:val="22"/>
          <w:szCs w:val="22"/>
        </w:rPr>
        <w:t xml:space="preserve">, </w:t>
      </w:r>
      <w:r w:rsidR="006F1C51" w:rsidRPr="00216524">
        <w:rPr>
          <w:rFonts w:ascii="Arial" w:hAnsi="Arial" w:cs="Arial"/>
          <w:color w:val="000000"/>
          <w:sz w:val="22"/>
          <w:szCs w:val="22"/>
        </w:rPr>
        <w:t xml:space="preserve">seconded by </w:t>
      </w:r>
      <w:r w:rsidR="00A1366C">
        <w:rPr>
          <w:rFonts w:ascii="Arial" w:hAnsi="Arial" w:cs="Arial"/>
          <w:color w:val="000000"/>
          <w:sz w:val="22"/>
          <w:szCs w:val="22"/>
        </w:rPr>
        <w:t xml:space="preserve">Commissioner </w:t>
      </w:r>
      <w:r w:rsidR="00FA3C25">
        <w:rPr>
          <w:rFonts w:ascii="Arial" w:hAnsi="Arial" w:cs="Arial"/>
          <w:color w:val="000000"/>
          <w:sz w:val="22"/>
          <w:szCs w:val="22"/>
        </w:rPr>
        <w:t>Kraeger</w:t>
      </w:r>
      <w:r w:rsidR="002B419C" w:rsidRPr="00216524">
        <w:rPr>
          <w:rFonts w:ascii="Arial" w:hAnsi="Arial" w:cs="Arial"/>
          <w:color w:val="000000"/>
          <w:sz w:val="22"/>
          <w:szCs w:val="22"/>
        </w:rPr>
        <w:t xml:space="preserve">. </w:t>
      </w:r>
      <w:r w:rsidR="006F1C51" w:rsidRPr="00216524">
        <w:rPr>
          <w:rFonts w:ascii="Arial" w:hAnsi="Arial" w:cs="Arial"/>
          <w:color w:val="000000"/>
          <w:sz w:val="22"/>
          <w:szCs w:val="22"/>
        </w:rPr>
        <w:t>Motion carried.</w:t>
      </w:r>
    </w:p>
    <w:p w14:paraId="6D3CB080" w14:textId="4C4C1B08" w:rsidR="00E67D11" w:rsidRPr="00216524" w:rsidRDefault="00E67D11" w:rsidP="00F12A03">
      <w:pPr>
        <w:tabs>
          <w:tab w:val="left" w:pos="3435"/>
        </w:tabs>
        <w:rPr>
          <w:rFonts w:ascii="Arial" w:hAnsi="Arial" w:cs="Arial"/>
          <w:color w:val="000000"/>
          <w:sz w:val="22"/>
          <w:szCs w:val="22"/>
        </w:rPr>
      </w:pPr>
    </w:p>
    <w:p w14:paraId="695884EC" w14:textId="0DE0F6F5" w:rsidR="00A650E1" w:rsidRDefault="00A650E1" w:rsidP="00F12A03">
      <w:pPr>
        <w:tabs>
          <w:tab w:val="left" w:pos="3435"/>
        </w:tabs>
        <w:rPr>
          <w:rFonts w:ascii="Arial" w:hAnsi="Arial" w:cs="Arial"/>
          <w:b/>
          <w:bCs/>
          <w:color w:val="000000"/>
          <w:sz w:val="22"/>
          <w:szCs w:val="22"/>
        </w:rPr>
      </w:pPr>
      <w:r w:rsidRPr="00216524">
        <w:rPr>
          <w:rFonts w:ascii="Arial" w:hAnsi="Arial" w:cs="Arial"/>
          <w:b/>
          <w:bCs/>
          <w:color w:val="000000"/>
          <w:sz w:val="22"/>
          <w:szCs w:val="22"/>
        </w:rPr>
        <w:t xml:space="preserve">ITEM 6 – </w:t>
      </w:r>
      <w:r w:rsidR="009D7B11">
        <w:rPr>
          <w:rFonts w:ascii="Arial" w:hAnsi="Arial" w:cs="Arial"/>
          <w:b/>
          <w:bCs/>
          <w:color w:val="000000"/>
          <w:sz w:val="22"/>
          <w:szCs w:val="22"/>
        </w:rPr>
        <w:t>REPORTS</w:t>
      </w:r>
      <w:r w:rsidR="001D244A" w:rsidRPr="00216524">
        <w:rPr>
          <w:rFonts w:ascii="Arial" w:hAnsi="Arial" w:cs="Arial"/>
          <w:b/>
          <w:bCs/>
          <w:color w:val="000000"/>
          <w:sz w:val="22"/>
          <w:szCs w:val="22"/>
        </w:rPr>
        <w:t xml:space="preserve"> </w:t>
      </w:r>
    </w:p>
    <w:p w14:paraId="0A6ED5F8" w14:textId="59135113" w:rsidR="009D7B11" w:rsidRDefault="009D7B11" w:rsidP="00F12A03">
      <w:pPr>
        <w:tabs>
          <w:tab w:val="left" w:pos="3435"/>
        </w:tabs>
        <w:rPr>
          <w:rFonts w:ascii="Arial" w:hAnsi="Arial" w:cs="Arial"/>
          <w:b/>
          <w:bCs/>
          <w:color w:val="000000"/>
          <w:sz w:val="22"/>
          <w:szCs w:val="22"/>
        </w:rPr>
      </w:pPr>
    </w:p>
    <w:p w14:paraId="59D82109" w14:textId="3DD761E9" w:rsidR="001A2FFD" w:rsidRDefault="009D7B11" w:rsidP="009D7B11">
      <w:pPr>
        <w:tabs>
          <w:tab w:val="left" w:pos="900"/>
          <w:tab w:val="left" w:pos="3435"/>
        </w:tabs>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001A2FFD" w:rsidRPr="001A2FFD">
        <w:rPr>
          <w:rFonts w:ascii="Arial" w:hAnsi="Arial" w:cs="Arial"/>
          <w:b/>
          <w:bCs/>
          <w:color w:val="000000"/>
          <w:sz w:val="22"/>
          <w:szCs w:val="22"/>
        </w:rPr>
        <w:t xml:space="preserve">Chair </w:t>
      </w:r>
      <w:r w:rsidR="001A2FFD">
        <w:rPr>
          <w:rFonts w:ascii="Arial" w:hAnsi="Arial" w:cs="Arial"/>
          <w:color w:val="000000"/>
          <w:sz w:val="22"/>
          <w:szCs w:val="22"/>
        </w:rPr>
        <w:t>–Chair Kaminar thanked members and staff for their leadership, support, and good work for the Commission overall. The team support and effort has been invaluable in support for military families and kids.</w:t>
      </w:r>
    </w:p>
    <w:p w14:paraId="27441920" w14:textId="77777777" w:rsidR="001A2FFD" w:rsidRDefault="001A2FFD" w:rsidP="009D7B11">
      <w:pPr>
        <w:tabs>
          <w:tab w:val="left" w:pos="900"/>
          <w:tab w:val="left" w:pos="3435"/>
        </w:tabs>
        <w:rPr>
          <w:rFonts w:ascii="Arial" w:hAnsi="Arial" w:cs="Arial"/>
          <w:color w:val="000000"/>
          <w:sz w:val="22"/>
          <w:szCs w:val="22"/>
        </w:rPr>
      </w:pPr>
    </w:p>
    <w:p w14:paraId="551A38C4" w14:textId="1F07BECA" w:rsidR="009D7B11" w:rsidRPr="009D7B11" w:rsidRDefault="001A2FFD" w:rsidP="009D7B11">
      <w:pPr>
        <w:tabs>
          <w:tab w:val="left" w:pos="900"/>
          <w:tab w:val="left" w:pos="3435"/>
        </w:tabs>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009D7B11">
        <w:rPr>
          <w:rFonts w:ascii="Arial" w:hAnsi="Arial" w:cs="Arial"/>
          <w:b/>
          <w:bCs/>
          <w:color w:val="000000"/>
          <w:sz w:val="22"/>
          <w:szCs w:val="22"/>
        </w:rPr>
        <w:t>Vice Chair –</w:t>
      </w:r>
      <w:r w:rsidR="0082169B">
        <w:rPr>
          <w:rFonts w:ascii="Arial" w:hAnsi="Arial" w:cs="Arial"/>
          <w:color w:val="000000"/>
          <w:sz w:val="22"/>
          <w:szCs w:val="22"/>
        </w:rPr>
        <w:t xml:space="preserve"> Committee Vice Chair, Commissioner Laura Anastasio</w:t>
      </w:r>
      <w:r>
        <w:rPr>
          <w:rFonts w:ascii="Arial" w:hAnsi="Arial" w:cs="Arial"/>
          <w:color w:val="000000"/>
          <w:sz w:val="22"/>
          <w:szCs w:val="22"/>
        </w:rPr>
        <w:t xml:space="preserve"> (CT)</w:t>
      </w:r>
      <w:r w:rsidR="0082169B">
        <w:rPr>
          <w:rFonts w:ascii="Arial" w:hAnsi="Arial" w:cs="Arial"/>
          <w:color w:val="000000"/>
          <w:sz w:val="22"/>
          <w:szCs w:val="22"/>
        </w:rPr>
        <w:t xml:space="preserve"> </w:t>
      </w:r>
      <w:r>
        <w:rPr>
          <w:rFonts w:ascii="Arial" w:hAnsi="Arial" w:cs="Arial"/>
          <w:color w:val="000000"/>
          <w:sz w:val="22"/>
          <w:szCs w:val="22"/>
        </w:rPr>
        <w:t xml:space="preserve">reported </w:t>
      </w:r>
      <w:r w:rsidR="009D7B11">
        <w:rPr>
          <w:rFonts w:ascii="Arial" w:hAnsi="Arial" w:cs="Arial"/>
          <w:color w:val="000000"/>
          <w:sz w:val="22"/>
          <w:szCs w:val="22"/>
        </w:rPr>
        <w:t xml:space="preserve">the Ex Officio </w:t>
      </w:r>
      <w:r>
        <w:rPr>
          <w:rFonts w:ascii="Arial" w:hAnsi="Arial" w:cs="Arial"/>
          <w:color w:val="000000"/>
          <w:sz w:val="22"/>
          <w:szCs w:val="22"/>
        </w:rPr>
        <w:t>group met recently. She provided an update on the standing committee activities and the EXCOM’s work. Members felt the meetings should continue and were valuable.</w:t>
      </w:r>
      <w:r w:rsidR="009D7B11">
        <w:rPr>
          <w:rFonts w:ascii="Arial" w:hAnsi="Arial" w:cs="Arial"/>
          <w:color w:val="000000"/>
          <w:sz w:val="22"/>
          <w:szCs w:val="22"/>
        </w:rPr>
        <w:t xml:space="preserve"> </w:t>
      </w:r>
    </w:p>
    <w:p w14:paraId="70A5A87D" w14:textId="1E3DA485" w:rsidR="00B779E6" w:rsidRPr="00216524" w:rsidRDefault="00B779E6" w:rsidP="00F12A03">
      <w:pPr>
        <w:tabs>
          <w:tab w:val="left" w:pos="3435"/>
        </w:tabs>
        <w:rPr>
          <w:rFonts w:ascii="Arial" w:hAnsi="Arial" w:cs="Arial"/>
          <w:color w:val="000000"/>
          <w:sz w:val="22"/>
          <w:szCs w:val="22"/>
        </w:rPr>
      </w:pPr>
    </w:p>
    <w:p w14:paraId="29051E3D" w14:textId="18A1F928" w:rsidR="00961B67" w:rsidRDefault="00961B67" w:rsidP="00B779E6">
      <w:pPr>
        <w:tabs>
          <w:tab w:val="left" w:pos="3435"/>
        </w:tabs>
        <w:rPr>
          <w:rFonts w:ascii="Arial" w:hAnsi="Arial" w:cs="Arial"/>
          <w:color w:val="000000"/>
          <w:sz w:val="22"/>
          <w:szCs w:val="22"/>
        </w:rPr>
      </w:pPr>
      <w:r>
        <w:rPr>
          <w:rFonts w:ascii="Arial" w:hAnsi="Arial" w:cs="Arial"/>
          <w:color w:val="000000"/>
          <w:sz w:val="22"/>
          <w:szCs w:val="22"/>
        </w:rPr>
        <w:lastRenderedPageBreak/>
        <w:t>8</w:t>
      </w:r>
      <w:r w:rsidR="00A650E1" w:rsidRPr="00216524">
        <w:rPr>
          <w:rFonts w:ascii="Arial" w:hAnsi="Arial" w:cs="Arial"/>
          <w:color w:val="000000"/>
          <w:sz w:val="22"/>
          <w:szCs w:val="22"/>
        </w:rPr>
        <w:t xml:space="preserve">.        </w:t>
      </w:r>
      <w:r w:rsidR="00F12A03" w:rsidRPr="00216524">
        <w:rPr>
          <w:rFonts w:ascii="Arial" w:hAnsi="Arial" w:cs="Arial"/>
          <w:color w:val="000000"/>
          <w:sz w:val="22"/>
          <w:szCs w:val="22"/>
        </w:rPr>
        <w:t xml:space="preserve">    </w:t>
      </w:r>
      <w:r w:rsidR="00CE7D3F" w:rsidRPr="00216524">
        <w:rPr>
          <w:rFonts w:ascii="Arial" w:hAnsi="Arial" w:cs="Arial"/>
          <w:b/>
          <w:bCs/>
          <w:color w:val="000000"/>
          <w:sz w:val="22"/>
          <w:szCs w:val="22"/>
        </w:rPr>
        <w:t>Executive Director</w:t>
      </w:r>
      <w:r w:rsidR="00A650E1" w:rsidRPr="00216524">
        <w:rPr>
          <w:rFonts w:ascii="Arial" w:hAnsi="Arial" w:cs="Arial"/>
          <w:b/>
          <w:bCs/>
          <w:color w:val="000000"/>
          <w:sz w:val="22"/>
          <w:szCs w:val="22"/>
        </w:rPr>
        <w:t xml:space="preserve"> –</w:t>
      </w:r>
      <w:r w:rsidR="00E67D11" w:rsidRPr="00216524">
        <w:rPr>
          <w:rFonts w:ascii="Arial" w:hAnsi="Arial" w:cs="Arial"/>
          <w:color w:val="000000"/>
          <w:sz w:val="22"/>
          <w:szCs w:val="22"/>
        </w:rPr>
        <w:t xml:space="preserve"> ED Imai </w:t>
      </w:r>
      <w:r w:rsidR="0027223E">
        <w:rPr>
          <w:rFonts w:ascii="Arial" w:hAnsi="Arial" w:cs="Arial"/>
          <w:color w:val="000000"/>
          <w:sz w:val="22"/>
          <w:szCs w:val="22"/>
        </w:rPr>
        <w:t xml:space="preserve">reported the Council of State Governments (CSG) recently released a new policy regarding mandated COVID-19 vaccinations for all staff. As a federal contractor, CSG developed the policy to align with requirements. </w:t>
      </w:r>
      <w:r>
        <w:rPr>
          <w:rFonts w:ascii="Arial" w:hAnsi="Arial" w:cs="Arial"/>
          <w:color w:val="000000"/>
          <w:sz w:val="22"/>
          <w:szCs w:val="22"/>
        </w:rPr>
        <w:t>ED Imai reported all staff have been vaccinated and submitted their documentation to Human Resources. She also noted the return to the office date remains 15 January.</w:t>
      </w:r>
    </w:p>
    <w:p w14:paraId="0B1B3C62" w14:textId="2EE84063" w:rsidR="002669B8" w:rsidRDefault="002669B8" w:rsidP="00B779E6">
      <w:pPr>
        <w:tabs>
          <w:tab w:val="left" w:pos="3435"/>
        </w:tabs>
        <w:rPr>
          <w:rFonts w:ascii="Arial" w:hAnsi="Arial" w:cs="Arial"/>
          <w:color w:val="000000"/>
          <w:sz w:val="22"/>
          <w:szCs w:val="22"/>
        </w:rPr>
      </w:pPr>
    </w:p>
    <w:p w14:paraId="666A1D29" w14:textId="26DDD556" w:rsidR="00AF3964" w:rsidRPr="00216524" w:rsidRDefault="00961B67" w:rsidP="002669B8">
      <w:pPr>
        <w:tabs>
          <w:tab w:val="left" w:pos="900"/>
          <w:tab w:val="left" w:pos="3435"/>
        </w:tabs>
        <w:rPr>
          <w:rFonts w:ascii="Arial" w:hAnsi="Arial" w:cs="Arial"/>
          <w:color w:val="000000"/>
          <w:sz w:val="22"/>
          <w:szCs w:val="22"/>
        </w:rPr>
      </w:pPr>
      <w:r>
        <w:rPr>
          <w:rFonts w:ascii="Arial" w:hAnsi="Arial" w:cs="Arial"/>
          <w:color w:val="000000"/>
          <w:sz w:val="22"/>
          <w:szCs w:val="22"/>
        </w:rPr>
        <w:t>9</w:t>
      </w:r>
      <w:r w:rsidR="002669B8">
        <w:rPr>
          <w:rFonts w:ascii="Arial" w:hAnsi="Arial" w:cs="Arial"/>
          <w:color w:val="000000"/>
          <w:sz w:val="22"/>
          <w:szCs w:val="22"/>
        </w:rPr>
        <w:t>.</w:t>
      </w:r>
      <w:r w:rsidR="002669B8">
        <w:rPr>
          <w:rFonts w:ascii="Arial" w:hAnsi="Arial" w:cs="Arial"/>
          <w:color w:val="000000"/>
          <w:sz w:val="22"/>
          <w:szCs w:val="22"/>
        </w:rPr>
        <w:tab/>
        <w:t xml:space="preserve">ED Imai </w:t>
      </w:r>
      <w:r>
        <w:rPr>
          <w:rFonts w:ascii="Arial" w:hAnsi="Arial" w:cs="Arial"/>
          <w:color w:val="000000"/>
          <w:sz w:val="22"/>
          <w:szCs w:val="22"/>
        </w:rPr>
        <w:t xml:space="preserve">reported virtual training was conducted for the Coast Guard EFMP, North Carolina ECAC; Waynesville School District staff; Maxwell-Gunter staff; and is scheduled for NSA Bethesda. A recent webinar was conducted on Special Needs and IDEA which was well received by attendees. She thanked the Navy Pilot Program, STOMP and ECAC for their continued partnership and support. National support and reports were provided for California, New Mexico, Colorado, and Missouri state council meetings. </w:t>
      </w:r>
    </w:p>
    <w:p w14:paraId="0FDAB172" w14:textId="77777777" w:rsidR="00B779E6" w:rsidRPr="00216524" w:rsidRDefault="00B779E6" w:rsidP="00B779E6">
      <w:pPr>
        <w:tabs>
          <w:tab w:val="left" w:pos="3435"/>
        </w:tabs>
        <w:rPr>
          <w:rFonts w:ascii="Arial" w:hAnsi="Arial" w:cs="Arial"/>
          <w:color w:val="000000"/>
          <w:sz w:val="22"/>
          <w:szCs w:val="22"/>
        </w:rPr>
      </w:pPr>
    </w:p>
    <w:p w14:paraId="7BB7E4AB" w14:textId="30EBD73E" w:rsidR="00127F0F" w:rsidRPr="00216524" w:rsidRDefault="00961B67" w:rsidP="00D777F5">
      <w:pPr>
        <w:tabs>
          <w:tab w:val="left" w:pos="3435"/>
        </w:tabs>
        <w:rPr>
          <w:rFonts w:ascii="Arial" w:hAnsi="Arial" w:cs="Arial"/>
          <w:color w:val="000000"/>
          <w:sz w:val="22"/>
          <w:szCs w:val="22"/>
        </w:rPr>
      </w:pPr>
      <w:r>
        <w:rPr>
          <w:rFonts w:ascii="Arial" w:hAnsi="Arial" w:cs="Arial"/>
          <w:color w:val="000000"/>
          <w:sz w:val="22"/>
          <w:szCs w:val="22"/>
        </w:rPr>
        <w:t>10</w:t>
      </w:r>
      <w:r w:rsidR="00A650E1" w:rsidRPr="00216524">
        <w:rPr>
          <w:rFonts w:ascii="Arial" w:hAnsi="Arial" w:cs="Arial"/>
          <w:color w:val="000000"/>
          <w:sz w:val="22"/>
          <w:szCs w:val="22"/>
        </w:rPr>
        <w:t xml:space="preserve">.       </w:t>
      </w:r>
      <w:r w:rsidR="00F12A03" w:rsidRPr="00216524">
        <w:rPr>
          <w:rFonts w:ascii="Arial" w:hAnsi="Arial" w:cs="Arial"/>
          <w:color w:val="000000"/>
          <w:sz w:val="22"/>
          <w:szCs w:val="22"/>
        </w:rPr>
        <w:t xml:space="preserve">   </w:t>
      </w:r>
      <w:r w:rsidR="00887825" w:rsidRPr="00216524">
        <w:rPr>
          <w:rFonts w:ascii="Arial" w:hAnsi="Arial" w:cs="Arial"/>
          <w:b/>
          <w:bCs/>
          <w:color w:val="000000"/>
          <w:sz w:val="22"/>
          <w:szCs w:val="22"/>
        </w:rPr>
        <w:t xml:space="preserve">Finance </w:t>
      </w:r>
      <w:r w:rsidR="00A650E1" w:rsidRPr="00216524">
        <w:rPr>
          <w:rFonts w:ascii="Arial" w:hAnsi="Arial" w:cs="Arial"/>
          <w:color w:val="000000"/>
          <w:sz w:val="22"/>
          <w:szCs w:val="22"/>
        </w:rPr>
        <w:t>–</w:t>
      </w:r>
      <w:r w:rsidR="001F54F5" w:rsidRPr="00216524">
        <w:rPr>
          <w:rFonts w:ascii="Arial" w:hAnsi="Arial" w:cs="Arial"/>
          <w:color w:val="000000"/>
          <w:sz w:val="22"/>
          <w:szCs w:val="22"/>
        </w:rPr>
        <w:t xml:space="preserve"> </w:t>
      </w:r>
      <w:r>
        <w:rPr>
          <w:rFonts w:ascii="Arial" w:hAnsi="Arial" w:cs="Arial"/>
          <w:color w:val="000000"/>
          <w:sz w:val="22"/>
          <w:szCs w:val="22"/>
        </w:rPr>
        <w:t xml:space="preserve">Treasurer Craig </w:t>
      </w:r>
      <w:r w:rsidR="00C46918">
        <w:rPr>
          <w:rFonts w:ascii="Arial" w:hAnsi="Arial" w:cs="Arial"/>
          <w:color w:val="000000"/>
          <w:sz w:val="22"/>
          <w:szCs w:val="22"/>
        </w:rPr>
        <w:t>Neuenswander noted there are three states outstanding for Fiscal Year 2021 dues for a total of $16,406</w:t>
      </w:r>
      <w:r w:rsidR="0027223E">
        <w:rPr>
          <w:rFonts w:ascii="Arial" w:hAnsi="Arial" w:cs="Arial"/>
          <w:color w:val="000000"/>
          <w:sz w:val="22"/>
          <w:szCs w:val="22"/>
        </w:rPr>
        <w:t xml:space="preserve">, and </w:t>
      </w:r>
      <w:r w:rsidR="00C46918">
        <w:rPr>
          <w:rFonts w:ascii="Arial" w:hAnsi="Arial" w:cs="Arial"/>
          <w:color w:val="000000"/>
          <w:sz w:val="22"/>
          <w:szCs w:val="22"/>
        </w:rPr>
        <w:t>the National Office has been in contact with these states</w:t>
      </w:r>
      <w:r w:rsidR="0020169A">
        <w:rPr>
          <w:rFonts w:ascii="Arial" w:hAnsi="Arial" w:cs="Arial"/>
          <w:color w:val="000000"/>
          <w:sz w:val="22"/>
          <w:szCs w:val="22"/>
        </w:rPr>
        <w:t xml:space="preserve"> regarding payment. </w:t>
      </w:r>
      <w:r>
        <w:rPr>
          <w:rFonts w:ascii="Arial" w:hAnsi="Arial" w:cs="Arial"/>
          <w:color w:val="000000"/>
          <w:sz w:val="22"/>
          <w:szCs w:val="22"/>
        </w:rPr>
        <w:t>Regarding Fiscal Year 2022, 39 of 59 states have paid to date or 53% of states. The committee reviewed the balance sheet, revenues/expenditures, and investment statement.</w:t>
      </w:r>
    </w:p>
    <w:p w14:paraId="643A945F" w14:textId="365AF64D" w:rsidR="00D777F5" w:rsidRPr="00216524" w:rsidRDefault="00D777F5" w:rsidP="00D777F5">
      <w:pPr>
        <w:tabs>
          <w:tab w:val="left" w:pos="3435"/>
        </w:tabs>
        <w:rPr>
          <w:rFonts w:ascii="Arial" w:hAnsi="Arial" w:cs="Arial"/>
          <w:color w:val="000000"/>
          <w:sz w:val="22"/>
          <w:szCs w:val="22"/>
        </w:rPr>
      </w:pPr>
    </w:p>
    <w:p w14:paraId="5AA7B021" w14:textId="2AB54C59" w:rsidR="00D777F5" w:rsidRDefault="00C46918" w:rsidP="006D775C">
      <w:pPr>
        <w:tabs>
          <w:tab w:val="left" w:pos="900"/>
          <w:tab w:val="left" w:pos="3435"/>
        </w:tabs>
        <w:rPr>
          <w:rFonts w:ascii="Arial" w:hAnsi="Arial" w:cs="Arial"/>
          <w:color w:val="000000"/>
          <w:sz w:val="22"/>
          <w:szCs w:val="22"/>
        </w:rPr>
      </w:pPr>
      <w:r>
        <w:rPr>
          <w:rFonts w:ascii="Arial" w:hAnsi="Arial" w:cs="Arial"/>
          <w:color w:val="000000"/>
          <w:sz w:val="22"/>
          <w:szCs w:val="22"/>
        </w:rPr>
        <w:t>1</w:t>
      </w:r>
      <w:r w:rsidR="00961B67">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sidR="00961B67" w:rsidRPr="00961B67">
        <w:rPr>
          <w:rFonts w:ascii="Arial" w:hAnsi="Arial" w:cs="Arial"/>
          <w:b/>
          <w:bCs/>
          <w:color w:val="000000"/>
          <w:sz w:val="22"/>
          <w:szCs w:val="22"/>
        </w:rPr>
        <w:t>FY2023 Dues and Budget</w:t>
      </w:r>
      <w:r w:rsidR="00961B67">
        <w:rPr>
          <w:rFonts w:ascii="Arial" w:hAnsi="Arial" w:cs="Arial"/>
          <w:color w:val="000000"/>
          <w:sz w:val="22"/>
          <w:szCs w:val="22"/>
        </w:rPr>
        <w:t xml:space="preserve"> – Treasurer Neuenswander </w:t>
      </w:r>
      <w:r w:rsidR="006D775C">
        <w:rPr>
          <w:rFonts w:ascii="Arial" w:hAnsi="Arial" w:cs="Arial"/>
          <w:color w:val="000000"/>
          <w:sz w:val="22"/>
          <w:szCs w:val="22"/>
        </w:rPr>
        <w:t>presented the proposed dues and budget for approval. He n</w:t>
      </w:r>
      <w:r w:rsidR="00961B67">
        <w:rPr>
          <w:rFonts w:ascii="Arial" w:hAnsi="Arial" w:cs="Arial"/>
          <w:color w:val="000000"/>
          <w:sz w:val="22"/>
          <w:szCs w:val="22"/>
        </w:rPr>
        <w:t xml:space="preserve">oted </w:t>
      </w:r>
      <w:r w:rsidR="006D775C">
        <w:rPr>
          <w:rFonts w:ascii="Arial" w:hAnsi="Arial" w:cs="Arial"/>
          <w:color w:val="000000"/>
          <w:sz w:val="22"/>
          <w:szCs w:val="22"/>
        </w:rPr>
        <w:t>the number of students in the Navy and Air Force increased this past year, which may be due to the impact of the pandemic and families electing to remain stateside or a reduced number of assignments abroad.</w:t>
      </w:r>
      <w:r w:rsidR="00961B67">
        <w:rPr>
          <w:rFonts w:ascii="Arial" w:hAnsi="Arial" w:cs="Arial"/>
          <w:color w:val="000000"/>
          <w:sz w:val="22"/>
          <w:szCs w:val="22"/>
        </w:rPr>
        <w:t xml:space="preserve"> Commissioner Brian Henry (MO) motioned to approve the FY 2023 Dues and Budget proposals, seconded by Vice Chair Anastasio. Motion carried.</w:t>
      </w:r>
      <w:r>
        <w:rPr>
          <w:rFonts w:ascii="Arial" w:hAnsi="Arial" w:cs="Arial"/>
          <w:color w:val="000000"/>
          <w:sz w:val="22"/>
          <w:szCs w:val="22"/>
        </w:rPr>
        <w:t xml:space="preserve"> </w:t>
      </w:r>
    </w:p>
    <w:p w14:paraId="22872F22" w14:textId="3727FCA6" w:rsidR="00955CCA" w:rsidRPr="00216524" w:rsidRDefault="00955CCA" w:rsidP="005973AC">
      <w:pPr>
        <w:tabs>
          <w:tab w:val="left" w:pos="3435"/>
        </w:tabs>
        <w:rPr>
          <w:rFonts w:ascii="Arial" w:hAnsi="Arial" w:cs="Arial"/>
          <w:color w:val="000000"/>
          <w:sz w:val="22"/>
          <w:szCs w:val="22"/>
        </w:rPr>
      </w:pPr>
    </w:p>
    <w:p w14:paraId="41A7B4D0" w14:textId="1AE6BAB0" w:rsidR="00B92BDE" w:rsidRPr="00216524" w:rsidRDefault="00A650E1" w:rsidP="00F12A03">
      <w:pPr>
        <w:tabs>
          <w:tab w:val="left" w:pos="3435"/>
        </w:tabs>
        <w:rPr>
          <w:rFonts w:ascii="Arial" w:hAnsi="Arial" w:cs="Arial"/>
          <w:color w:val="000000"/>
          <w:sz w:val="22"/>
          <w:szCs w:val="22"/>
        </w:rPr>
      </w:pPr>
      <w:r w:rsidRPr="00216524">
        <w:rPr>
          <w:rFonts w:ascii="Arial" w:hAnsi="Arial" w:cs="Arial"/>
          <w:color w:val="000000"/>
          <w:sz w:val="22"/>
          <w:szCs w:val="22"/>
        </w:rPr>
        <w:t>1</w:t>
      </w:r>
      <w:r w:rsidR="00D43DCA">
        <w:rPr>
          <w:rFonts w:ascii="Arial" w:hAnsi="Arial" w:cs="Arial"/>
          <w:color w:val="000000"/>
          <w:sz w:val="22"/>
          <w:szCs w:val="22"/>
        </w:rPr>
        <w:t>2</w:t>
      </w:r>
      <w:r w:rsidRPr="00216524">
        <w:rPr>
          <w:rFonts w:ascii="Arial" w:hAnsi="Arial" w:cs="Arial"/>
          <w:color w:val="000000"/>
          <w:sz w:val="22"/>
          <w:szCs w:val="22"/>
        </w:rPr>
        <w:t xml:space="preserve">.       </w:t>
      </w:r>
      <w:r w:rsidR="002251C6" w:rsidRPr="00216524">
        <w:rPr>
          <w:rFonts w:ascii="Arial" w:hAnsi="Arial" w:cs="Arial"/>
          <w:b/>
          <w:bCs/>
          <w:color w:val="000000"/>
          <w:sz w:val="22"/>
          <w:szCs w:val="22"/>
        </w:rPr>
        <w:t xml:space="preserve"> </w:t>
      </w:r>
      <w:r w:rsidR="00F12A03" w:rsidRPr="00216524">
        <w:rPr>
          <w:rFonts w:ascii="Arial" w:hAnsi="Arial" w:cs="Arial"/>
          <w:b/>
          <w:bCs/>
          <w:color w:val="000000"/>
          <w:sz w:val="22"/>
          <w:szCs w:val="22"/>
        </w:rPr>
        <w:t xml:space="preserve"> </w:t>
      </w:r>
      <w:r w:rsidR="00E41D87" w:rsidRPr="00216524">
        <w:rPr>
          <w:rFonts w:ascii="Arial" w:hAnsi="Arial" w:cs="Arial"/>
          <w:b/>
          <w:bCs/>
          <w:color w:val="000000"/>
          <w:sz w:val="22"/>
          <w:szCs w:val="22"/>
        </w:rPr>
        <w:t xml:space="preserve"> </w:t>
      </w:r>
      <w:r w:rsidR="002251C6" w:rsidRPr="00216524">
        <w:rPr>
          <w:rFonts w:ascii="Arial" w:hAnsi="Arial" w:cs="Arial"/>
          <w:b/>
          <w:bCs/>
          <w:color w:val="000000"/>
          <w:sz w:val="22"/>
          <w:szCs w:val="22"/>
        </w:rPr>
        <w:t>Communication and Outreach Committee –</w:t>
      </w:r>
      <w:r w:rsidR="002251C6" w:rsidRPr="00216524">
        <w:rPr>
          <w:rFonts w:ascii="Arial" w:hAnsi="Arial" w:cs="Arial"/>
          <w:color w:val="000000"/>
          <w:sz w:val="22"/>
          <w:szCs w:val="22"/>
        </w:rPr>
        <w:t xml:space="preserve"> </w:t>
      </w:r>
      <w:r w:rsidR="005973AC" w:rsidRPr="00216524">
        <w:rPr>
          <w:rFonts w:ascii="Arial" w:hAnsi="Arial" w:cs="Arial"/>
          <w:color w:val="000000"/>
          <w:sz w:val="22"/>
          <w:szCs w:val="22"/>
        </w:rPr>
        <w:t xml:space="preserve">Commissioner </w:t>
      </w:r>
      <w:r w:rsidR="00D777F5" w:rsidRPr="00216524">
        <w:rPr>
          <w:rFonts w:ascii="Arial" w:hAnsi="Arial" w:cs="Arial"/>
          <w:color w:val="000000"/>
          <w:sz w:val="22"/>
          <w:szCs w:val="22"/>
        </w:rPr>
        <w:t xml:space="preserve">Henry </w:t>
      </w:r>
      <w:r w:rsidR="006D775C">
        <w:rPr>
          <w:rFonts w:ascii="Arial" w:hAnsi="Arial" w:cs="Arial"/>
          <w:color w:val="000000"/>
          <w:sz w:val="22"/>
          <w:szCs w:val="22"/>
        </w:rPr>
        <w:t xml:space="preserve">reported the committee has not met this month however he </w:t>
      </w:r>
      <w:r w:rsidR="00961B67">
        <w:rPr>
          <w:rFonts w:ascii="Arial" w:hAnsi="Arial" w:cs="Arial"/>
          <w:color w:val="000000"/>
          <w:sz w:val="22"/>
          <w:szCs w:val="22"/>
        </w:rPr>
        <w:t xml:space="preserve">shared the updated toolkits which will be presented to the Commission next month. The resources will also be widely shared. </w:t>
      </w:r>
    </w:p>
    <w:p w14:paraId="088C89E2" w14:textId="77777777" w:rsidR="00F90AF3" w:rsidRPr="00216524" w:rsidRDefault="00F90AF3" w:rsidP="00F12A03">
      <w:pPr>
        <w:tabs>
          <w:tab w:val="left" w:pos="3435"/>
        </w:tabs>
        <w:rPr>
          <w:rFonts w:ascii="Arial" w:hAnsi="Arial" w:cs="Arial"/>
          <w:color w:val="000000"/>
          <w:sz w:val="22"/>
          <w:szCs w:val="22"/>
        </w:rPr>
      </w:pPr>
    </w:p>
    <w:p w14:paraId="2AFA4D94" w14:textId="4C4C55E1" w:rsidR="008764C5" w:rsidRDefault="00B92BDE" w:rsidP="006D775C">
      <w:pPr>
        <w:tabs>
          <w:tab w:val="left" w:pos="3435"/>
        </w:tabs>
        <w:rPr>
          <w:rFonts w:ascii="Arial" w:hAnsi="Arial" w:cs="Arial"/>
          <w:color w:val="000000"/>
          <w:sz w:val="22"/>
          <w:szCs w:val="22"/>
        </w:rPr>
      </w:pPr>
      <w:r w:rsidRPr="00216524">
        <w:rPr>
          <w:rFonts w:ascii="Arial" w:hAnsi="Arial" w:cs="Arial"/>
          <w:color w:val="000000"/>
          <w:sz w:val="22"/>
          <w:szCs w:val="22"/>
        </w:rPr>
        <w:t>1</w:t>
      </w:r>
      <w:r w:rsidR="00545BBD">
        <w:rPr>
          <w:rFonts w:ascii="Arial" w:hAnsi="Arial" w:cs="Arial"/>
          <w:color w:val="000000"/>
          <w:sz w:val="22"/>
          <w:szCs w:val="22"/>
        </w:rPr>
        <w:t>3</w:t>
      </w:r>
      <w:r w:rsidRPr="00216524">
        <w:rPr>
          <w:rFonts w:ascii="Arial" w:hAnsi="Arial" w:cs="Arial"/>
          <w:color w:val="000000"/>
          <w:sz w:val="22"/>
          <w:szCs w:val="22"/>
        </w:rPr>
        <w:t xml:space="preserve">.        </w:t>
      </w:r>
      <w:r w:rsidR="00F12A03" w:rsidRPr="00216524">
        <w:rPr>
          <w:rFonts w:ascii="Arial" w:hAnsi="Arial" w:cs="Arial"/>
          <w:color w:val="000000"/>
          <w:sz w:val="22"/>
          <w:szCs w:val="22"/>
        </w:rPr>
        <w:t xml:space="preserve">  </w:t>
      </w:r>
      <w:r w:rsidRPr="00216524">
        <w:rPr>
          <w:rFonts w:ascii="Arial" w:hAnsi="Arial" w:cs="Arial"/>
          <w:b/>
          <w:bCs/>
          <w:color w:val="000000"/>
          <w:sz w:val="22"/>
          <w:szCs w:val="22"/>
        </w:rPr>
        <w:t xml:space="preserve">Compliance – </w:t>
      </w:r>
      <w:r w:rsidR="006D775C" w:rsidRPr="006D775C">
        <w:rPr>
          <w:rFonts w:ascii="Arial" w:hAnsi="Arial" w:cs="Arial"/>
          <w:color w:val="000000"/>
          <w:sz w:val="22"/>
          <w:szCs w:val="22"/>
        </w:rPr>
        <w:t>ED Imai reported on behalf of</w:t>
      </w:r>
      <w:r w:rsidR="006D775C">
        <w:rPr>
          <w:rFonts w:ascii="Arial" w:hAnsi="Arial" w:cs="Arial"/>
          <w:b/>
          <w:bCs/>
          <w:color w:val="000000"/>
          <w:sz w:val="22"/>
          <w:szCs w:val="22"/>
        </w:rPr>
        <w:t xml:space="preserve"> </w:t>
      </w:r>
      <w:r w:rsidR="005973AC" w:rsidRPr="00216524">
        <w:rPr>
          <w:rFonts w:ascii="Arial" w:hAnsi="Arial" w:cs="Arial"/>
          <w:color w:val="000000"/>
          <w:sz w:val="22"/>
          <w:szCs w:val="22"/>
        </w:rPr>
        <w:t xml:space="preserve">Commissioner </w:t>
      </w:r>
      <w:r w:rsidR="00D43DCA">
        <w:rPr>
          <w:rFonts w:ascii="Arial" w:hAnsi="Arial" w:cs="Arial"/>
          <w:color w:val="000000"/>
          <w:sz w:val="22"/>
          <w:szCs w:val="22"/>
        </w:rPr>
        <w:t>Daron Korte (MN)</w:t>
      </w:r>
      <w:r w:rsidR="006D775C">
        <w:rPr>
          <w:rFonts w:ascii="Arial" w:hAnsi="Arial" w:cs="Arial"/>
          <w:color w:val="000000"/>
          <w:sz w:val="22"/>
          <w:szCs w:val="22"/>
        </w:rPr>
        <w:t xml:space="preserve">. The committee reviewed the status of state council meetings and end-of-year reporting. She noted staff continues to follow-up with states that are outstanding. The Compliance committee determined sanctions would not be made against states that were not complaint, and the chair would follow up with the outstanding states to remind them of their obligation. </w:t>
      </w:r>
    </w:p>
    <w:p w14:paraId="4C7316B7" w14:textId="763B3721" w:rsidR="00545BBD" w:rsidRDefault="00545BBD" w:rsidP="00F12A03">
      <w:pPr>
        <w:tabs>
          <w:tab w:val="left" w:pos="3435"/>
        </w:tabs>
        <w:rPr>
          <w:rFonts w:ascii="Arial" w:hAnsi="Arial" w:cs="Arial"/>
          <w:color w:val="000000"/>
          <w:sz w:val="22"/>
          <w:szCs w:val="22"/>
        </w:rPr>
      </w:pPr>
    </w:p>
    <w:p w14:paraId="58BEE639" w14:textId="56480172" w:rsidR="00545BBD" w:rsidRPr="00545BBD" w:rsidRDefault="00545BBD" w:rsidP="00545BBD">
      <w:pPr>
        <w:tabs>
          <w:tab w:val="left" w:pos="900"/>
          <w:tab w:val="left" w:pos="3435"/>
        </w:tabs>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r>
      <w:r>
        <w:rPr>
          <w:rFonts w:ascii="Arial" w:hAnsi="Arial" w:cs="Arial"/>
          <w:b/>
          <w:bCs/>
          <w:color w:val="000000"/>
          <w:sz w:val="22"/>
          <w:szCs w:val="22"/>
        </w:rPr>
        <w:t xml:space="preserve">Rules – </w:t>
      </w:r>
      <w:r>
        <w:rPr>
          <w:rFonts w:ascii="Arial" w:hAnsi="Arial" w:cs="Arial"/>
          <w:color w:val="000000"/>
          <w:sz w:val="22"/>
          <w:szCs w:val="22"/>
        </w:rPr>
        <w:t xml:space="preserve">Commissioner Gable </w:t>
      </w:r>
      <w:r w:rsidR="0020169A">
        <w:rPr>
          <w:rFonts w:ascii="Arial" w:hAnsi="Arial" w:cs="Arial"/>
          <w:color w:val="000000"/>
          <w:sz w:val="22"/>
          <w:szCs w:val="22"/>
        </w:rPr>
        <w:t>report</w:t>
      </w:r>
      <w:r>
        <w:rPr>
          <w:rFonts w:ascii="Arial" w:hAnsi="Arial" w:cs="Arial"/>
          <w:color w:val="000000"/>
          <w:sz w:val="22"/>
          <w:szCs w:val="22"/>
        </w:rPr>
        <w:t>ed the</w:t>
      </w:r>
      <w:r w:rsidR="0020169A">
        <w:rPr>
          <w:rFonts w:ascii="Arial" w:hAnsi="Arial" w:cs="Arial"/>
          <w:color w:val="000000"/>
          <w:sz w:val="22"/>
          <w:szCs w:val="22"/>
        </w:rPr>
        <w:t xml:space="preserve"> committee </w:t>
      </w:r>
      <w:r w:rsidR="006D775C">
        <w:rPr>
          <w:rFonts w:ascii="Arial" w:hAnsi="Arial" w:cs="Arial"/>
          <w:color w:val="000000"/>
          <w:sz w:val="22"/>
          <w:szCs w:val="22"/>
        </w:rPr>
        <w:t xml:space="preserve">cancelled their October meeting because there were no items on the agenda. The committee reviewed the presentation for the Annual Business Meeting via email. </w:t>
      </w:r>
    </w:p>
    <w:p w14:paraId="43B40AFF" w14:textId="77777777" w:rsidR="00710275" w:rsidRPr="00216524" w:rsidRDefault="00710275" w:rsidP="00F12A03">
      <w:pPr>
        <w:tabs>
          <w:tab w:val="left" w:pos="3435"/>
        </w:tabs>
        <w:rPr>
          <w:rFonts w:ascii="Arial" w:hAnsi="Arial" w:cs="Arial"/>
          <w:color w:val="000000"/>
          <w:sz w:val="22"/>
          <w:szCs w:val="22"/>
        </w:rPr>
      </w:pPr>
    </w:p>
    <w:p w14:paraId="3E8028B7" w14:textId="2B671407" w:rsidR="00DA1F03" w:rsidRDefault="00710275" w:rsidP="00F12A03">
      <w:pPr>
        <w:tabs>
          <w:tab w:val="left" w:pos="3435"/>
        </w:tabs>
        <w:rPr>
          <w:rFonts w:ascii="Arial" w:hAnsi="Arial" w:cs="Arial"/>
          <w:color w:val="000000"/>
          <w:sz w:val="22"/>
          <w:szCs w:val="22"/>
        </w:rPr>
      </w:pPr>
      <w:r w:rsidRPr="00216524">
        <w:rPr>
          <w:rFonts w:ascii="Arial" w:hAnsi="Arial" w:cs="Arial"/>
          <w:color w:val="000000"/>
          <w:sz w:val="22"/>
          <w:szCs w:val="22"/>
        </w:rPr>
        <w:t>1</w:t>
      </w:r>
      <w:r w:rsidR="00545BBD">
        <w:rPr>
          <w:rFonts w:ascii="Arial" w:hAnsi="Arial" w:cs="Arial"/>
          <w:color w:val="000000"/>
          <w:sz w:val="22"/>
          <w:szCs w:val="22"/>
        </w:rPr>
        <w:t>5</w:t>
      </w:r>
      <w:r w:rsidRPr="00216524">
        <w:rPr>
          <w:rFonts w:ascii="Arial" w:hAnsi="Arial" w:cs="Arial"/>
          <w:color w:val="000000"/>
          <w:sz w:val="22"/>
          <w:szCs w:val="22"/>
        </w:rPr>
        <w:t xml:space="preserve">.         </w:t>
      </w:r>
      <w:r w:rsidRPr="00216524">
        <w:rPr>
          <w:rFonts w:ascii="Arial" w:hAnsi="Arial" w:cs="Arial"/>
          <w:b/>
          <w:bCs/>
          <w:color w:val="000000"/>
          <w:sz w:val="22"/>
          <w:szCs w:val="22"/>
        </w:rPr>
        <w:t xml:space="preserve">Training – </w:t>
      </w:r>
      <w:r w:rsidR="00F43EC4" w:rsidRPr="00216524">
        <w:rPr>
          <w:rFonts w:ascii="Arial" w:hAnsi="Arial" w:cs="Arial"/>
          <w:color w:val="000000"/>
          <w:sz w:val="22"/>
          <w:szCs w:val="22"/>
        </w:rPr>
        <w:t xml:space="preserve">Commissioner Singleton </w:t>
      </w:r>
      <w:r w:rsidR="0020169A">
        <w:rPr>
          <w:rFonts w:ascii="Arial" w:hAnsi="Arial" w:cs="Arial"/>
          <w:color w:val="000000"/>
          <w:sz w:val="22"/>
          <w:szCs w:val="22"/>
        </w:rPr>
        <w:t>stated the committee met</w:t>
      </w:r>
      <w:r w:rsidR="00545BBD">
        <w:rPr>
          <w:rFonts w:ascii="Arial" w:hAnsi="Arial" w:cs="Arial"/>
          <w:color w:val="000000"/>
          <w:sz w:val="22"/>
          <w:szCs w:val="22"/>
        </w:rPr>
        <w:t xml:space="preserve"> on </w:t>
      </w:r>
      <w:r w:rsidR="006D775C">
        <w:rPr>
          <w:rFonts w:ascii="Arial" w:hAnsi="Arial" w:cs="Arial"/>
          <w:color w:val="000000"/>
          <w:sz w:val="22"/>
          <w:szCs w:val="22"/>
        </w:rPr>
        <w:t xml:space="preserve">September 28. They approved the voiceover consultant for the new graduation video. </w:t>
      </w:r>
      <w:r w:rsidR="00545BBD">
        <w:rPr>
          <w:rFonts w:ascii="Arial" w:hAnsi="Arial" w:cs="Arial"/>
          <w:color w:val="000000"/>
          <w:sz w:val="22"/>
          <w:szCs w:val="22"/>
        </w:rPr>
        <w:t xml:space="preserve">The committee </w:t>
      </w:r>
      <w:r w:rsidR="006D775C">
        <w:rPr>
          <w:rFonts w:ascii="Arial" w:hAnsi="Arial" w:cs="Arial"/>
          <w:color w:val="000000"/>
          <w:sz w:val="22"/>
          <w:szCs w:val="22"/>
        </w:rPr>
        <w:t>also discussed a learning management system</w:t>
      </w:r>
      <w:r w:rsidR="002F447D">
        <w:rPr>
          <w:rFonts w:ascii="Arial" w:hAnsi="Arial" w:cs="Arial"/>
          <w:color w:val="000000"/>
          <w:sz w:val="22"/>
          <w:szCs w:val="22"/>
        </w:rPr>
        <w:t xml:space="preserve">, as well as serve compatibility capability. This item will be a focus area in the upcoming year. </w:t>
      </w:r>
    </w:p>
    <w:p w14:paraId="14DC04F1" w14:textId="57B65CDA" w:rsidR="00545BBD" w:rsidRDefault="00545BBD" w:rsidP="00F12A03">
      <w:pPr>
        <w:tabs>
          <w:tab w:val="left" w:pos="3435"/>
        </w:tabs>
        <w:rPr>
          <w:rFonts w:ascii="Arial" w:hAnsi="Arial" w:cs="Arial"/>
          <w:color w:val="000000"/>
          <w:sz w:val="22"/>
          <w:szCs w:val="22"/>
        </w:rPr>
      </w:pPr>
    </w:p>
    <w:p w14:paraId="45157348" w14:textId="5471FDA4" w:rsidR="007743DC" w:rsidRDefault="00545BBD" w:rsidP="00545BBD">
      <w:pPr>
        <w:tabs>
          <w:tab w:val="left" w:pos="900"/>
          <w:tab w:val="left" w:pos="3435"/>
        </w:tabs>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Pr>
          <w:rFonts w:ascii="Arial" w:hAnsi="Arial" w:cs="Arial"/>
          <w:b/>
          <w:bCs/>
          <w:color w:val="000000"/>
          <w:sz w:val="22"/>
          <w:szCs w:val="22"/>
        </w:rPr>
        <w:t xml:space="preserve">Leadership Nomination – </w:t>
      </w:r>
      <w:r>
        <w:rPr>
          <w:rFonts w:ascii="Arial" w:hAnsi="Arial" w:cs="Arial"/>
          <w:color w:val="000000"/>
          <w:sz w:val="22"/>
          <w:szCs w:val="22"/>
        </w:rPr>
        <w:t xml:space="preserve">Commissioner Kraeger </w:t>
      </w:r>
      <w:r w:rsidR="00CC37D0">
        <w:rPr>
          <w:rFonts w:ascii="Arial" w:hAnsi="Arial" w:cs="Arial"/>
          <w:color w:val="000000"/>
          <w:sz w:val="22"/>
          <w:szCs w:val="22"/>
        </w:rPr>
        <w:t>reported the committee’s work was complete and they are prepared for the Annual Business Meeting. She presented a legal memorandum that was requested by a committee member on the ability for an Ex-Officio member to address an electoral candidate during the elect</w:t>
      </w:r>
      <w:r w:rsidR="002B7815">
        <w:rPr>
          <w:rFonts w:ascii="Arial" w:hAnsi="Arial" w:cs="Arial"/>
          <w:color w:val="000000"/>
          <w:sz w:val="22"/>
          <w:szCs w:val="22"/>
        </w:rPr>
        <w:t>oral process. Which in conclusion, the member can take part in the questioning, however the member cannot cast a vote.</w:t>
      </w:r>
    </w:p>
    <w:p w14:paraId="153EC5AB" w14:textId="77777777" w:rsidR="00CC37D0" w:rsidRDefault="00CC37D0" w:rsidP="00545BBD">
      <w:pPr>
        <w:tabs>
          <w:tab w:val="left" w:pos="900"/>
          <w:tab w:val="left" w:pos="3435"/>
        </w:tabs>
        <w:rPr>
          <w:rFonts w:ascii="Arial" w:hAnsi="Arial" w:cs="Arial"/>
          <w:color w:val="000000"/>
          <w:sz w:val="22"/>
          <w:szCs w:val="22"/>
        </w:rPr>
      </w:pPr>
    </w:p>
    <w:p w14:paraId="58011B85" w14:textId="7A4F7943" w:rsidR="007743DC" w:rsidRPr="007743DC" w:rsidRDefault="007743DC" w:rsidP="00545BBD">
      <w:pPr>
        <w:tabs>
          <w:tab w:val="left" w:pos="900"/>
          <w:tab w:val="left" w:pos="3435"/>
        </w:tabs>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Pr>
          <w:rFonts w:ascii="Arial" w:hAnsi="Arial" w:cs="Arial"/>
          <w:b/>
          <w:bCs/>
          <w:color w:val="000000"/>
          <w:sz w:val="22"/>
          <w:szCs w:val="22"/>
        </w:rPr>
        <w:t xml:space="preserve">DOD Liaison – </w:t>
      </w:r>
      <w:r w:rsidR="002B7815" w:rsidRPr="002B7815">
        <w:rPr>
          <w:rFonts w:ascii="Arial" w:hAnsi="Arial" w:cs="Arial"/>
          <w:color w:val="000000"/>
          <w:sz w:val="22"/>
          <w:szCs w:val="22"/>
        </w:rPr>
        <w:t xml:space="preserve">ED Imai reported on behalf of </w:t>
      </w:r>
      <w:r w:rsidRPr="002B7815">
        <w:rPr>
          <w:rFonts w:ascii="Arial" w:hAnsi="Arial" w:cs="Arial"/>
          <w:color w:val="000000"/>
          <w:sz w:val="22"/>
          <w:szCs w:val="22"/>
        </w:rPr>
        <w:t>Mr.</w:t>
      </w:r>
      <w:r>
        <w:rPr>
          <w:rFonts w:ascii="Arial" w:hAnsi="Arial" w:cs="Arial"/>
          <w:color w:val="000000"/>
          <w:sz w:val="22"/>
          <w:szCs w:val="22"/>
        </w:rPr>
        <w:t xml:space="preserve"> </w:t>
      </w:r>
      <w:r w:rsidR="003E6095">
        <w:rPr>
          <w:rFonts w:ascii="Arial" w:hAnsi="Arial" w:cs="Arial"/>
          <w:color w:val="000000"/>
          <w:sz w:val="22"/>
          <w:szCs w:val="22"/>
        </w:rPr>
        <w:t xml:space="preserve">Chuck </w:t>
      </w:r>
      <w:r>
        <w:rPr>
          <w:rFonts w:ascii="Arial" w:hAnsi="Arial" w:cs="Arial"/>
          <w:color w:val="000000"/>
          <w:sz w:val="22"/>
          <w:szCs w:val="22"/>
        </w:rPr>
        <w:t>Clymer</w:t>
      </w:r>
      <w:r w:rsidR="002B7815">
        <w:rPr>
          <w:rFonts w:ascii="Arial" w:hAnsi="Arial" w:cs="Arial"/>
          <w:color w:val="000000"/>
          <w:sz w:val="22"/>
          <w:szCs w:val="22"/>
        </w:rPr>
        <w:t xml:space="preserve">. She stated we received notification the DOD is realigning the MILREPS in states. A handful of states will change service leads </w:t>
      </w:r>
      <w:r w:rsidR="002B7815">
        <w:rPr>
          <w:rFonts w:ascii="Arial" w:hAnsi="Arial" w:cs="Arial"/>
          <w:color w:val="000000"/>
          <w:sz w:val="22"/>
          <w:szCs w:val="22"/>
        </w:rPr>
        <w:lastRenderedPageBreak/>
        <w:t>to align with current mission and structure. She added more information will follow pending the final report.</w:t>
      </w:r>
    </w:p>
    <w:p w14:paraId="33F506D8" w14:textId="77777777" w:rsidR="0082169B" w:rsidRPr="00216524" w:rsidRDefault="0082169B" w:rsidP="00AD647E">
      <w:pPr>
        <w:tabs>
          <w:tab w:val="left" w:pos="3435"/>
        </w:tabs>
        <w:rPr>
          <w:rFonts w:ascii="Arial" w:hAnsi="Arial" w:cs="Arial"/>
          <w:color w:val="000000"/>
          <w:sz w:val="22"/>
          <w:szCs w:val="22"/>
        </w:rPr>
      </w:pPr>
    </w:p>
    <w:p w14:paraId="6CB2F1B1" w14:textId="357AAE96" w:rsidR="00BB1AA3" w:rsidRDefault="00A650E1" w:rsidP="00216524">
      <w:pPr>
        <w:tabs>
          <w:tab w:val="left" w:pos="3435"/>
        </w:tabs>
        <w:rPr>
          <w:rFonts w:ascii="Arial" w:hAnsi="Arial" w:cs="Arial"/>
          <w:b/>
          <w:bCs/>
          <w:color w:val="000000"/>
          <w:sz w:val="22"/>
          <w:szCs w:val="22"/>
        </w:rPr>
      </w:pPr>
      <w:r w:rsidRPr="00216524">
        <w:rPr>
          <w:rFonts w:ascii="Arial" w:hAnsi="Arial" w:cs="Arial"/>
          <w:b/>
          <w:bCs/>
          <w:color w:val="000000"/>
          <w:sz w:val="22"/>
          <w:szCs w:val="22"/>
        </w:rPr>
        <w:t xml:space="preserve">ITEM 7 – </w:t>
      </w:r>
      <w:r w:rsidR="005465EC" w:rsidRPr="00216524">
        <w:rPr>
          <w:rFonts w:ascii="Arial" w:hAnsi="Arial" w:cs="Arial"/>
          <w:b/>
          <w:bCs/>
          <w:color w:val="000000"/>
          <w:sz w:val="22"/>
          <w:szCs w:val="22"/>
        </w:rPr>
        <w:t xml:space="preserve">OLD BUSINESS </w:t>
      </w:r>
      <w:r w:rsidRPr="00216524">
        <w:rPr>
          <w:rFonts w:ascii="Arial" w:hAnsi="Arial" w:cs="Arial"/>
          <w:b/>
          <w:bCs/>
          <w:color w:val="000000"/>
          <w:sz w:val="22"/>
          <w:szCs w:val="22"/>
        </w:rPr>
        <w:t xml:space="preserve"> </w:t>
      </w:r>
    </w:p>
    <w:p w14:paraId="3E8879EC" w14:textId="14BA2CE0" w:rsidR="00216524" w:rsidRDefault="00216524" w:rsidP="00216524">
      <w:pPr>
        <w:tabs>
          <w:tab w:val="left" w:pos="3435"/>
        </w:tabs>
        <w:rPr>
          <w:rFonts w:ascii="Arial" w:hAnsi="Arial" w:cs="Arial"/>
          <w:b/>
          <w:bCs/>
          <w:color w:val="000000"/>
          <w:sz w:val="22"/>
          <w:szCs w:val="22"/>
        </w:rPr>
      </w:pPr>
    </w:p>
    <w:p w14:paraId="1B496E7A" w14:textId="13A3BC4C" w:rsidR="00216524" w:rsidRPr="007743DC" w:rsidRDefault="007743DC" w:rsidP="007743DC">
      <w:pPr>
        <w:tabs>
          <w:tab w:val="left" w:pos="810"/>
          <w:tab w:val="left" w:pos="3435"/>
        </w:tabs>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r>
      <w:r w:rsidR="00887966" w:rsidRPr="00887966">
        <w:rPr>
          <w:rFonts w:ascii="Arial" w:hAnsi="Arial" w:cs="Arial"/>
          <w:b/>
          <w:bCs/>
          <w:color w:val="000000"/>
          <w:sz w:val="22"/>
          <w:szCs w:val="22"/>
        </w:rPr>
        <w:t>MIC3 Research/</w:t>
      </w:r>
      <w:r w:rsidR="002B7815">
        <w:rPr>
          <w:rFonts w:ascii="Arial" w:hAnsi="Arial" w:cs="Arial"/>
          <w:b/>
          <w:bCs/>
          <w:color w:val="000000"/>
          <w:sz w:val="22"/>
          <w:szCs w:val="22"/>
        </w:rPr>
        <w:t>Jenny Cogbill</w:t>
      </w:r>
      <w:r>
        <w:rPr>
          <w:rFonts w:ascii="Arial" w:hAnsi="Arial" w:cs="Arial"/>
          <w:b/>
          <w:bCs/>
          <w:color w:val="000000"/>
          <w:sz w:val="22"/>
          <w:szCs w:val="22"/>
        </w:rPr>
        <w:t xml:space="preserve"> – </w:t>
      </w:r>
      <w:r w:rsidR="002B7815">
        <w:rPr>
          <w:rFonts w:ascii="Arial" w:hAnsi="Arial" w:cs="Arial"/>
          <w:color w:val="000000"/>
          <w:sz w:val="22"/>
          <w:szCs w:val="22"/>
        </w:rPr>
        <w:t>Ms. Cogbill stated she is working on her doctorate at Vanderbilt University</w:t>
      </w:r>
      <w:r w:rsidR="00887966">
        <w:rPr>
          <w:rFonts w:ascii="Arial" w:hAnsi="Arial" w:cs="Arial"/>
          <w:color w:val="000000"/>
          <w:sz w:val="22"/>
          <w:szCs w:val="22"/>
        </w:rPr>
        <w:t xml:space="preserve"> </w:t>
      </w:r>
      <w:r w:rsidR="002B7815">
        <w:rPr>
          <w:rFonts w:ascii="Arial" w:hAnsi="Arial" w:cs="Arial"/>
          <w:color w:val="000000"/>
          <w:sz w:val="22"/>
          <w:szCs w:val="22"/>
        </w:rPr>
        <w:t>and is focused on leadership in organizations. She said her capstone looks at promising practices specific to the implementation of the Compact. She filmed a short video on the study and a survey will be released post-Annual Business Meeting</w:t>
      </w:r>
      <w:r w:rsidR="0010467B">
        <w:rPr>
          <w:rFonts w:ascii="Arial" w:hAnsi="Arial" w:cs="Arial"/>
          <w:color w:val="000000"/>
          <w:sz w:val="22"/>
          <w:szCs w:val="22"/>
        </w:rPr>
        <w:t xml:space="preserve">. She will also conduct small er focus groups over the next year. </w:t>
      </w:r>
      <w:r w:rsidR="00887966">
        <w:rPr>
          <w:rFonts w:ascii="Arial" w:hAnsi="Arial" w:cs="Arial"/>
          <w:color w:val="000000"/>
          <w:sz w:val="22"/>
          <w:szCs w:val="22"/>
        </w:rPr>
        <w:t>As a military spouse, school counselor, and professional development trainer, she appreciates the work of the Commission.</w:t>
      </w:r>
    </w:p>
    <w:p w14:paraId="30430D69" w14:textId="17664373" w:rsidR="009C07A7" w:rsidRPr="00C5003D" w:rsidRDefault="009C07A7" w:rsidP="00216524">
      <w:pPr>
        <w:tabs>
          <w:tab w:val="left" w:pos="3435"/>
        </w:tabs>
        <w:rPr>
          <w:rFonts w:ascii="Arial" w:hAnsi="Arial" w:cs="Arial"/>
          <w:color w:val="000000" w:themeColor="text1"/>
          <w:sz w:val="22"/>
          <w:szCs w:val="22"/>
        </w:rPr>
      </w:pPr>
    </w:p>
    <w:p w14:paraId="5B67184F" w14:textId="3BE37678" w:rsidR="00887966" w:rsidRDefault="007743DC" w:rsidP="007743DC">
      <w:pPr>
        <w:tabs>
          <w:tab w:val="left" w:pos="3435"/>
        </w:tabs>
        <w:rPr>
          <w:rFonts w:ascii="Arial" w:hAnsi="Arial" w:cs="Arial"/>
          <w:color w:val="000000"/>
          <w:sz w:val="22"/>
          <w:szCs w:val="22"/>
        </w:rPr>
      </w:pPr>
      <w:r w:rsidRPr="00C5003D">
        <w:rPr>
          <w:rFonts w:ascii="Arial" w:hAnsi="Arial" w:cs="Arial"/>
          <w:color w:val="000000" w:themeColor="text1"/>
          <w:sz w:val="22"/>
          <w:szCs w:val="22"/>
        </w:rPr>
        <w:t>19</w:t>
      </w:r>
      <w:r w:rsidR="009C07A7" w:rsidRPr="00C5003D">
        <w:rPr>
          <w:rFonts w:ascii="Arial" w:hAnsi="Arial" w:cs="Arial"/>
          <w:color w:val="000000" w:themeColor="text1"/>
          <w:sz w:val="22"/>
          <w:szCs w:val="22"/>
        </w:rPr>
        <w:t xml:space="preserve">.        </w:t>
      </w:r>
      <w:r w:rsidR="009C07A7" w:rsidRPr="00C5003D">
        <w:rPr>
          <w:rFonts w:ascii="Arial" w:hAnsi="Arial" w:cs="Arial"/>
          <w:b/>
          <w:bCs/>
          <w:color w:val="000000" w:themeColor="text1"/>
          <w:sz w:val="22"/>
          <w:szCs w:val="22"/>
        </w:rPr>
        <w:t xml:space="preserve">2021 Annual Business Meeting </w:t>
      </w:r>
      <w:r w:rsidR="009C07A7" w:rsidRPr="00C5003D">
        <w:rPr>
          <w:rFonts w:ascii="Arial" w:hAnsi="Arial" w:cs="Arial"/>
          <w:color w:val="000000" w:themeColor="text1"/>
          <w:sz w:val="22"/>
          <w:szCs w:val="22"/>
        </w:rPr>
        <w:t xml:space="preserve">– </w:t>
      </w:r>
      <w:r w:rsidR="00C5003D">
        <w:rPr>
          <w:rFonts w:ascii="Arial" w:hAnsi="Arial" w:cs="Arial"/>
          <w:color w:val="000000"/>
          <w:sz w:val="22"/>
          <w:szCs w:val="22"/>
        </w:rPr>
        <w:t>ED Imai r</w:t>
      </w:r>
      <w:r w:rsidR="00887966">
        <w:rPr>
          <w:rFonts w:ascii="Arial" w:hAnsi="Arial" w:cs="Arial"/>
          <w:color w:val="000000"/>
          <w:sz w:val="22"/>
          <w:szCs w:val="22"/>
        </w:rPr>
        <w:t>eviewed the final agenda with the committee. Docket Books are being printed and were mailed out last week. The digital Docket Book is posted on the event page. The final presentation slide decks are in the process of being confirmed and will be posted post-event. Lastly, zoom links will be sent out a couple of days prior to the meeting.</w:t>
      </w:r>
    </w:p>
    <w:p w14:paraId="2044BFB9" w14:textId="087BE5CA" w:rsidR="00917D49" w:rsidRDefault="00917D49" w:rsidP="007743DC">
      <w:pPr>
        <w:tabs>
          <w:tab w:val="left" w:pos="3435"/>
        </w:tabs>
        <w:rPr>
          <w:rFonts w:ascii="Arial" w:hAnsi="Arial" w:cs="Arial"/>
          <w:color w:val="000000"/>
          <w:sz w:val="22"/>
          <w:szCs w:val="22"/>
        </w:rPr>
      </w:pPr>
    </w:p>
    <w:p w14:paraId="1EBF7C14" w14:textId="77777777" w:rsidR="00917D49" w:rsidRDefault="00917D49" w:rsidP="00917D49">
      <w:pPr>
        <w:pStyle w:val="NormalWeb"/>
        <w:rPr>
          <w:rFonts w:ascii="Arial" w:hAnsi="Arial" w:cs="Arial"/>
          <w:color w:val="000000"/>
          <w:sz w:val="22"/>
          <w:szCs w:val="22"/>
        </w:rPr>
      </w:pPr>
      <w:r>
        <w:rPr>
          <w:rFonts w:ascii="Arial" w:hAnsi="Arial" w:cs="Arial"/>
          <w:color w:val="000000"/>
          <w:sz w:val="22"/>
          <w:szCs w:val="22"/>
        </w:rPr>
        <w:t xml:space="preserve">20. </w:t>
      </w:r>
      <w:r>
        <w:rPr>
          <w:rFonts w:ascii="Arial" w:hAnsi="Arial" w:cs="Arial"/>
          <w:color w:val="000000"/>
          <w:sz w:val="22"/>
          <w:szCs w:val="22"/>
        </w:rPr>
        <w:tab/>
      </w:r>
      <w:r w:rsidRPr="00887966">
        <w:rPr>
          <w:rFonts w:ascii="Arial" w:hAnsi="Arial" w:cs="Arial"/>
          <w:b/>
          <w:bCs/>
          <w:color w:val="000000"/>
          <w:sz w:val="22"/>
          <w:szCs w:val="22"/>
        </w:rPr>
        <w:t>Response to Suggestions by Commissioner Shelley Joan Weiss (WI</w:t>
      </w:r>
      <w:r>
        <w:rPr>
          <w:rFonts w:ascii="Arial" w:hAnsi="Arial" w:cs="Arial"/>
          <w:color w:val="000000"/>
          <w:sz w:val="22"/>
          <w:szCs w:val="22"/>
        </w:rPr>
        <w:t xml:space="preserve">) – ED Imai reported Chair Kaminar emailed Commissioner Weiss the feedback to her email, and it was sufficient. </w:t>
      </w:r>
    </w:p>
    <w:p w14:paraId="142B3819" w14:textId="4746A149" w:rsidR="00917D49" w:rsidRDefault="00917D49" w:rsidP="00917D49">
      <w:pPr>
        <w:tabs>
          <w:tab w:val="left" w:pos="900"/>
          <w:tab w:val="left" w:pos="3435"/>
        </w:tabs>
        <w:rPr>
          <w:rFonts w:ascii="Arial" w:hAnsi="Arial" w:cs="Arial"/>
          <w:color w:val="000000"/>
          <w:sz w:val="22"/>
          <w:szCs w:val="22"/>
        </w:rPr>
      </w:pPr>
      <w:r>
        <w:rPr>
          <w:rFonts w:ascii="Arial" w:hAnsi="Arial" w:cs="Arial"/>
          <w:color w:val="000000"/>
          <w:sz w:val="22"/>
          <w:szCs w:val="22"/>
        </w:rPr>
        <w:t xml:space="preserve">21.       </w:t>
      </w:r>
      <w:r>
        <w:rPr>
          <w:rFonts w:ascii="Arial" w:hAnsi="Arial" w:cs="Arial"/>
          <w:b/>
          <w:bCs/>
          <w:color w:val="000000"/>
          <w:sz w:val="22"/>
          <w:szCs w:val="22"/>
        </w:rPr>
        <w:t xml:space="preserve">NGR report Request from Don Berry of Arkansas </w:t>
      </w:r>
      <w:r>
        <w:rPr>
          <w:rFonts w:ascii="Arial" w:hAnsi="Arial" w:cs="Arial"/>
          <w:color w:val="000000"/>
          <w:sz w:val="22"/>
          <w:szCs w:val="22"/>
        </w:rPr>
        <w:t>– ED Imai reported Chair Kaminar responded to the request, and informed Mr. Berry the report will be published on the website and accessible to the public once it has been finalized.</w:t>
      </w:r>
    </w:p>
    <w:p w14:paraId="2211B165" w14:textId="77777777" w:rsidR="00917D49" w:rsidRPr="00917D49" w:rsidRDefault="00917D49" w:rsidP="00917D49">
      <w:pPr>
        <w:tabs>
          <w:tab w:val="left" w:pos="900"/>
          <w:tab w:val="left" w:pos="3435"/>
        </w:tabs>
        <w:rPr>
          <w:rFonts w:ascii="Arial" w:hAnsi="Arial" w:cs="Arial"/>
          <w:b/>
          <w:bCs/>
          <w:color w:val="000000"/>
          <w:sz w:val="22"/>
          <w:szCs w:val="22"/>
        </w:rPr>
      </w:pPr>
    </w:p>
    <w:p w14:paraId="25679093" w14:textId="112214EC" w:rsidR="00A84E2F" w:rsidRDefault="00A84E2F" w:rsidP="007743DC">
      <w:pPr>
        <w:tabs>
          <w:tab w:val="left" w:pos="3435"/>
        </w:tabs>
        <w:rPr>
          <w:rFonts w:ascii="Arial" w:hAnsi="Arial" w:cs="Arial"/>
          <w:color w:val="000000"/>
          <w:sz w:val="22"/>
          <w:szCs w:val="22"/>
        </w:rPr>
      </w:pPr>
    </w:p>
    <w:p w14:paraId="755C2822" w14:textId="5C28617D" w:rsidR="00A84E2F" w:rsidRDefault="00A84E2F" w:rsidP="007743DC">
      <w:pPr>
        <w:tabs>
          <w:tab w:val="left" w:pos="3435"/>
        </w:tabs>
        <w:rPr>
          <w:rFonts w:ascii="Arial" w:hAnsi="Arial" w:cs="Arial"/>
          <w:b/>
          <w:bCs/>
          <w:color w:val="000000"/>
          <w:sz w:val="22"/>
          <w:szCs w:val="22"/>
        </w:rPr>
      </w:pPr>
      <w:r>
        <w:rPr>
          <w:rFonts w:ascii="Arial" w:hAnsi="Arial" w:cs="Arial"/>
          <w:b/>
          <w:bCs/>
          <w:color w:val="000000"/>
          <w:sz w:val="22"/>
          <w:szCs w:val="22"/>
        </w:rPr>
        <w:t xml:space="preserve">ITEM 8 – NEW BUSINESS </w:t>
      </w:r>
    </w:p>
    <w:p w14:paraId="18578F1C" w14:textId="619606CE" w:rsidR="00887966" w:rsidRDefault="00A84E2F" w:rsidP="005145E6">
      <w:pPr>
        <w:pStyle w:val="NormalWeb"/>
        <w:rPr>
          <w:rFonts w:ascii="Arial" w:hAnsi="Arial" w:cs="Arial"/>
          <w:color w:val="000000"/>
          <w:sz w:val="22"/>
          <w:szCs w:val="22"/>
        </w:rPr>
      </w:pPr>
      <w:r w:rsidRPr="00887966">
        <w:rPr>
          <w:rFonts w:ascii="Arial" w:hAnsi="Arial" w:cs="Arial"/>
          <w:color w:val="000000"/>
          <w:sz w:val="22"/>
          <w:szCs w:val="22"/>
        </w:rPr>
        <w:t>2</w:t>
      </w:r>
      <w:r w:rsidR="00917D49">
        <w:rPr>
          <w:rFonts w:ascii="Arial" w:hAnsi="Arial" w:cs="Arial"/>
          <w:color w:val="000000"/>
          <w:sz w:val="22"/>
          <w:szCs w:val="22"/>
        </w:rPr>
        <w:t>2</w:t>
      </w:r>
      <w:r w:rsidRPr="00887966">
        <w:rPr>
          <w:rFonts w:ascii="Arial" w:hAnsi="Arial" w:cs="Arial"/>
          <w:color w:val="000000"/>
          <w:sz w:val="22"/>
          <w:szCs w:val="22"/>
        </w:rPr>
        <w:t>.</w:t>
      </w:r>
      <w:r w:rsidRPr="00887966">
        <w:rPr>
          <w:rFonts w:ascii="Arial" w:hAnsi="Arial" w:cs="Arial"/>
          <w:color w:val="000000"/>
          <w:sz w:val="22"/>
          <w:szCs w:val="22"/>
        </w:rPr>
        <w:tab/>
      </w:r>
      <w:r w:rsidR="0027223E" w:rsidRPr="00887966">
        <w:rPr>
          <w:rFonts w:ascii="Arial" w:hAnsi="Arial" w:cs="Arial"/>
          <w:b/>
          <w:bCs/>
          <w:color w:val="000000"/>
          <w:sz w:val="22"/>
          <w:szCs w:val="22"/>
        </w:rPr>
        <w:t>Operations Audit</w:t>
      </w:r>
      <w:r w:rsidR="0027223E" w:rsidRPr="00887966">
        <w:rPr>
          <w:rFonts w:ascii="Arial" w:hAnsi="Arial" w:cs="Arial"/>
          <w:color w:val="000000"/>
          <w:sz w:val="22"/>
          <w:szCs w:val="22"/>
        </w:rPr>
        <w:t xml:space="preserve"> – Consultant Brien Riggs briefed his final report which will be presented at the Annual Business Meeting. Members expressed appreciation for the brief which identified opportunities for improvement and to ensure we are meeting the mission.</w:t>
      </w:r>
      <w:r w:rsidR="003C2C56">
        <w:rPr>
          <w:rFonts w:ascii="Arial" w:hAnsi="Arial" w:cs="Arial"/>
          <w:color w:val="000000"/>
          <w:sz w:val="22"/>
          <w:szCs w:val="22"/>
        </w:rPr>
        <w:tab/>
      </w:r>
      <w:r w:rsidR="00887966">
        <w:rPr>
          <w:rFonts w:ascii="Arial" w:hAnsi="Arial" w:cs="Arial"/>
          <w:color w:val="000000"/>
          <w:sz w:val="22"/>
          <w:szCs w:val="22"/>
        </w:rPr>
        <w:t xml:space="preserve"> </w:t>
      </w:r>
    </w:p>
    <w:p w14:paraId="2A5AC637" w14:textId="699C9047" w:rsidR="00917D49" w:rsidRDefault="00887966" w:rsidP="00887966">
      <w:pPr>
        <w:pStyle w:val="NormalWeb"/>
        <w:rPr>
          <w:rFonts w:ascii="Arial" w:hAnsi="Arial" w:cs="Arial"/>
          <w:color w:val="000000"/>
          <w:sz w:val="22"/>
          <w:szCs w:val="22"/>
        </w:rPr>
      </w:pPr>
      <w:r>
        <w:rPr>
          <w:rFonts w:ascii="Arial" w:hAnsi="Arial" w:cs="Arial"/>
          <w:color w:val="000000"/>
          <w:sz w:val="22"/>
          <w:szCs w:val="22"/>
        </w:rPr>
        <w:t>2</w:t>
      </w:r>
      <w:r w:rsidR="00917D49">
        <w:rPr>
          <w:rFonts w:ascii="Arial" w:hAnsi="Arial" w:cs="Arial"/>
          <w:color w:val="000000"/>
          <w:sz w:val="22"/>
          <w:szCs w:val="22"/>
        </w:rPr>
        <w:t>3</w:t>
      </w:r>
      <w:r>
        <w:rPr>
          <w:rFonts w:ascii="Arial" w:hAnsi="Arial" w:cs="Arial"/>
          <w:color w:val="000000"/>
          <w:sz w:val="22"/>
          <w:szCs w:val="22"/>
        </w:rPr>
        <w:t xml:space="preserve">. </w:t>
      </w:r>
      <w:r>
        <w:rPr>
          <w:rFonts w:ascii="Arial" w:hAnsi="Arial" w:cs="Arial"/>
          <w:color w:val="000000"/>
          <w:sz w:val="22"/>
          <w:szCs w:val="22"/>
        </w:rPr>
        <w:tab/>
      </w:r>
      <w:r w:rsidRPr="00887966">
        <w:rPr>
          <w:rFonts w:ascii="Arial" w:hAnsi="Arial" w:cs="Arial"/>
          <w:b/>
          <w:bCs/>
          <w:color w:val="000000"/>
          <w:sz w:val="22"/>
          <w:szCs w:val="22"/>
        </w:rPr>
        <w:t xml:space="preserve">Awards </w:t>
      </w:r>
      <w:r>
        <w:rPr>
          <w:rFonts w:ascii="Arial" w:hAnsi="Arial" w:cs="Arial"/>
          <w:color w:val="000000"/>
          <w:sz w:val="22"/>
          <w:szCs w:val="22"/>
        </w:rPr>
        <w:t>– ED Imai reported community awards were bestowed on Greg Myers (NM); Eras</w:t>
      </w:r>
      <w:r w:rsidR="00917D49">
        <w:rPr>
          <w:rFonts w:ascii="Arial" w:hAnsi="Arial" w:cs="Arial"/>
          <w:color w:val="000000"/>
          <w:sz w:val="22"/>
          <w:szCs w:val="22"/>
        </w:rPr>
        <w:t>mo</w:t>
      </w:r>
      <w:r>
        <w:rPr>
          <w:rFonts w:ascii="Arial" w:hAnsi="Arial" w:cs="Arial"/>
          <w:color w:val="000000"/>
          <w:sz w:val="22"/>
          <w:szCs w:val="22"/>
        </w:rPr>
        <w:t xml:space="preserve"> Reyes (AR); and Joe Driskoll (MO). She reported Hal Stearns the Commissioner from Montana was replaced by Mr. Ray Shaw. As such, </w:t>
      </w:r>
      <w:r w:rsidR="00917D49">
        <w:rPr>
          <w:rFonts w:ascii="Arial" w:hAnsi="Arial" w:cs="Arial"/>
          <w:color w:val="000000"/>
          <w:sz w:val="22"/>
          <w:szCs w:val="22"/>
        </w:rPr>
        <w:t>Commissioner</w:t>
      </w:r>
      <w:r>
        <w:rPr>
          <w:rFonts w:ascii="Arial" w:hAnsi="Arial" w:cs="Arial"/>
          <w:color w:val="000000"/>
          <w:sz w:val="22"/>
          <w:szCs w:val="22"/>
        </w:rPr>
        <w:t xml:space="preserve"> Stearns will not attend the upcoming Annua</w:t>
      </w:r>
      <w:r w:rsidR="00917D49">
        <w:rPr>
          <w:rFonts w:ascii="Arial" w:hAnsi="Arial" w:cs="Arial"/>
          <w:color w:val="000000"/>
          <w:sz w:val="22"/>
          <w:szCs w:val="22"/>
        </w:rPr>
        <w:t>l</w:t>
      </w:r>
      <w:r>
        <w:rPr>
          <w:rFonts w:ascii="Arial" w:hAnsi="Arial" w:cs="Arial"/>
          <w:color w:val="000000"/>
          <w:sz w:val="22"/>
          <w:szCs w:val="22"/>
        </w:rPr>
        <w:t xml:space="preserve"> Business Meeting. She asked the EXCOM to approve a Service Award which will be presented at a later date.</w:t>
      </w:r>
    </w:p>
    <w:p w14:paraId="11F8435F" w14:textId="261300F3" w:rsidR="00917D49" w:rsidRDefault="00917D49" w:rsidP="00887966">
      <w:pPr>
        <w:pStyle w:val="NormalWeb"/>
        <w:rPr>
          <w:rFonts w:ascii="Arial" w:hAnsi="Arial" w:cs="Arial"/>
          <w:color w:val="000000"/>
          <w:sz w:val="22"/>
          <w:szCs w:val="22"/>
        </w:rPr>
      </w:pPr>
      <w:r>
        <w:rPr>
          <w:rFonts w:ascii="Arial" w:hAnsi="Arial" w:cs="Arial"/>
          <w:color w:val="000000"/>
          <w:sz w:val="22"/>
          <w:szCs w:val="22"/>
        </w:rPr>
        <w:t>24.</w:t>
      </w:r>
      <w:r w:rsidRPr="00917D49">
        <w:rPr>
          <w:rFonts w:ascii="Arial" w:hAnsi="Arial" w:cs="Arial"/>
          <w:color w:val="000000"/>
          <w:sz w:val="22"/>
          <w:szCs w:val="22"/>
        </w:rPr>
        <w:t xml:space="preserve"> </w:t>
      </w:r>
      <w:r>
        <w:rPr>
          <w:rFonts w:ascii="Arial" w:hAnsi="Arial" w:cs="Arial"/>
          <w:color w:val="000000"/>
          <w:sz w:val="22"/>
          <w:szCs w:val="22"/>
        </w:rPr>
        <w:tab/>
        <w:t xml:space="preserve">Commissioner Gable </w:t>
      </w:r>
      <w:r w:rsidRPr="00216524">
        <w:rPr>
          <w:rFonts w:ascii="Arial" w:hAnsi="Arial" w:cs="Arial"/>
          <w:color w:val="000000"/>
          <w:sz w:val="22"/>
          <w:szCs w:val="22"/>
        </w:rPr>
        <w:t xml:space="preserve">motioned to approve </w:t>
      </w:r>
      <w:r>
        <w:rPr>
          <w:rFonts w:ascii="Arial" w:hAnsi="Arial" w:cs="Arial"/>
          <w:color w:val="000000"/>
          <w:sz w:val="22"/>
          <w:szCs w:val="22"/>
        </w:rPr>
        <w:t xml:space="preserve">a state service award for Hal Stearns, </w:t>
      </w:r>
      <w:r w:rsidRPr="00216524">
        <w:rPr>
          <w:rFonts w:ascii="Arial" w:hAnsi="Arial" w:cs="Arial"/>
          <w:color w:val="000000"/>
          <w:sz w:val="22"/>
          <w:szCs w:val="22"/>
        </w:rPr>
        <w:t xml:space="preserve">seconded by </w:t>
      </w:r>
      <w:r>
        <w:rPr>
          <w:rFonts w:ascii="Arial" w:hAnsi="Arial" w:cs="Arial"/>
          <w:color w:val="000000"/>
          <w:sz w:val="22"/>
          <w:szCs w:val="22"/>
        </w:rPr>
        <w:t>Commissioner Singleton</w:t>
      </w:r>
      <w:r w:rsidRPr="00216524">
        <w:rPr>
          <w:rFonts w:ascii="Arial" w:hAnsi="Arial" w:cs="Arial"/>
          <w:color w:val="000000"/>
          <w:sz w:val="22"/>
          <w:szCs w:val="22"/>
        </w:rPr>
        <w:t>. Motion carried.</w:t>
      </w:r>
    </w:p>
    <w:p w14:paraId="107A8D85" w14:textId="3A437E4E" w:rsidR="008B5740" w:rsidRPr="00917D49" w:rsidRDefault="00917D49" w:rsidP="00917D49">
      <w:pPr>
        <w:pStyle w:val="NormalWeb"/>
        <w:rPr>
          <w:rFonts w:ascii="Arial" w:hAnsi="Arial" w:cs="Arial"/>
          <w:color w:val="000000"/>
          <w:sz w:val="22"/>
          <w:szCs w:val="22"/>
        </w:rPr>
      </w:pPr>
      <w:r>
        <w:rPr>
          <w:rFonts w:ascii="Arial" w:hAnsi="Arial" w:cs="Arial"/>
          <w:color w:val="000000"/>
          <w:sz w:val="22"/>
          <w:szCs w:val="22"/>
        </w:rPr>
        <w:t xml:space="preserve">25. </w:t>
      </w:r>
      <w:r>
        <w:rPr>
          <w:rFonts w:ascii="Arial" w:hAnsi="Arial" w:cs="Arial"/>
          <w:color w:val="000000"/>
          <w:sz w:val="22"/>
          <w:szCs w:val="22"/>
        </w:rPr>
        <w:tab/>
        <w:t xml:space="preserve">Military Impacted Schools Association (MISA) Training Agreement – ED Imai reported the training agreement was renewed with the organization and they hope to conduct in-person training this year. She noted one condition was agreed upon, the agreement would not include an end date, although either party could terminate the agreement if desired. </w:t>
      </w:r>
    </w:p>
    <w:p w14:paraId="36F5F7CA" w14:textId="238A60C5" w:rsidR="005465EC" w:rsidRPr="00216524" w:rsidRDefault="005465EC" w:rsidP="00F12A03">
      <w:pPr>
        <w:tabs>
          <w:tab w:val="left" w:pos="3435"/>
        </w:tabs>
        <w:rPr>
          <w:rFonts w:ascii="Arial" w:hAnsi="Arial" w:cs="Arial"/>
          <w:b/>
          <w:bCs/>
          <w:color w:val="000000"/>
          <w:sz w:val="22"/>
          <w:szCs w:val="22"/>
        </w:rPr>
      </w:pPr>
      <w:r w:rsidRPr="00216524">
        <w:rPr>
          <w:rFonts w:ascii="Arial" w:hAnsi="Arial" w:cs="Arial"/>
          <w:b/>
          <w:bCs/>
          <w:color w:val="000000"/>
          <w:sz w:val="22"/>
          <w:szCs w:val="22"/>
        </w:rPr>
        <w:t xml:space="preserve">ITEM </w:t>
      </w:r>
      <w:r w:rsidR="00917D49">
        <w:rPr>
          <w:rFonts w:ascii="Arial" w:hAnsi="Arial" w:cs="Arial"/>
          <w:b/>
          <w:bCs/>
          <w:color w:val="000000"/>
          <w:sz w:val="22"/>
          <w:szCs w:val="22"/>
        </w:rPr>
        <w:t>9</w:t>
      </w:r>
      <w:r w:rsidRPr="00216524">
        <w:rPr>
          <w:rFonts w:ascii="Arial" w:hAnsi="Arial" w:cs="Arial"/>
          <w:b/>
          <w:bCs/>
          <w:color w:val="000000"/>
          <w:sz w:val="22"/>
          <w:szCs w:val="22"/>
        </w:rPr>
        <w:t xml:space="preserve"> – ADJOURNMENT </w:t>
      </w:r>
    </w:p>
    <w:p w14:paraId="3AC69192" w14:textId="77777777" w:rsidR="00A650E1" w:rsidRPr="00216524" w:rsidRDefault="00A650E1" w:rsidP="00F12A03">
      <w:pPr>
        <w:tabs>
          <w:tab w:val="left" w:pos="3435"/>
        </w:tabs>
        <w:rPr>
          <w:rFonts w:ascii="Arial" w:hAnsi="Arial" w:cs="Arial"/>
          <w:b/>
          <w:bCs/>
          <w:color w:val="000000"/>
          <w:sz w:val="22"/>
          <w:szCs w:val="22"/>
        </w:rPr>
      </w:pPr>
    </w:p>
    <w:p w14:paraId="57B22F6A" w14:textId="6871C827" w:rsidR="008E1C6E" w:rsidRPr="00216524" w:rsidRDefault="008B5740" w:rsidP="005B5721">
      <w:pPr>
        <w:tabs>
          <w:tab w:val="left" w:pos="3435"/>
        </w:tabs>
        <w:rPr>
          <w:rFonts w:ascii="Arial" w:hAnsi="Arial" w:cs="Arial"/>
          <w:color w:val="000000"/>
          <w:sz w:val="22"/>
          <w:szCs w:val="22"/>
        </w:rPr>
      </w:pPr>
      <w:r>
        <w:rPr>
          <w:rFonts w:ascii="Arial" w:hAnsi="Arial" w:cs="Arial"/>
          <w:color w:val="000000"/>
          <w:sz w:val="22"/>
          <w:szCs w:val="22"/>
        </w:rPr>
        <w:t>27</w:t>
      </w:r>
      <w:r w:rsidR="00A650E1" w:rsidRPr="00216524">
        <w:rPr>
          <w:rFonts w:ascii="Arial" w:hAnsi="Arial" w:cs="Arial"/>
          <w:color w:val="000000"/>
          <w:sz w:val="22"/>
          <w:szCs w:val="22"/>
        </w:rPr>
        <w:t xml:space="preserve">.          </w:t>
      </w:r>
      <w:r w:rsidR="005C3AC2" w:rsidRPr="00216524">
        <w:rPr>
          <w:rFonts w:ascii="Arial" w:hAnsi="Arial" w:cs="Arial"/>
          <w:color w:val="000000"/>
          <w:sz w:val="22"/>
          <w:szCs w:val="22"/>
        </w:rPr>
        <w:t xml:space="preserve">With no further business to conduct, </w:t>
      </w:r>
      <w:r w:rsidR="004023DD" w:rsidRPr="00216524">
        <w:rPr>
          <w:rFonts w:ascii="Arial" w:hAnsi="Arial" w:cs="Arial"/>
          <w:color w:val="000000"/>
          <w:sz w:val="22"/>
          <w:szCs w:val="22"/>
        </w:rPr>
        <w:t xml:space="preserve">Commissioner </w:t>
      </w:r>
      <w:r>
        <w:rPr>
          <w:rFonts w:ascii="Arial" w:hAnsi="Arial" w:cs="Arial"/>
          <w:color w:val="000000"/>
          <w:sz w:val="22"/>
          <w:szCs w:val="22"/>
        </w:rPr>
        <w:t xml:space="preserve">Henry </w:t>
      </w:r>
      <w:r w:rsidR="004023DD" w:rsidRPr="00216524">
        <w:rPr>
          <w:rFonts w:ascii="Arial" w:hAnsi="Arial" w:cs="Arial"/>
          <w:color w:val="000000"/>
          <w:sz w:val="22"/>
          <w:szCs w:val="22"/>
        </w:rPr>
        <w:t>motioned to adjourn the meeting, seconded by Commissioner</w:t>
      </w:r>
      <w:r w:rsidR="0028071E">
        <w:rPr>
          <w:rFonts w:ascii="Arial" w:hAnsi="Arial" w:cs="Arial"/>
          <w:color w:val="000000"/>
          <w:sz w:val="22"/>
          <w:szCs w:val="22"/>
        </w:rPr>
        <w:t xml:space="preserve"> </w:t>
      </w:r>
      <w:r w:rsidR="00917D49">
        <w:rPr>
          <w:rFonts w:ascii="Arial" w:hAnsi="Arial" w:cs="Arial"/>
          <w:color w:val="000000"/>
          <w:sz w:val="22"/>
          <w:szCs w:val="22"/>
        </w:rPr>
        <w:t>Gable</w:t>
      </w:r>
      <w:r w:rsidR="004023DD" w:rsidRPr="00216524">
        <w:rPr>
          <w:rFonts w:ascii="Arial" w:hAnsi="Arial" w:cs="Arial"/>
          <w:color w:val="000000"/>
          <w:sz w:val="22"/>
          <w:szCs w:val="22"/>
        </w:rPr>
        <w:t>.</w:t>
      </w:r>
      <w:r w:rsidR="005C3AC2" w:rsidRPr="00216524">
        <w:rPr>
          <w:rFonts w:ascii="Arial" w:hAnsi="Arial" w:cs="Arial"/>
          <w:color w:val="000000"/>
          <w:sz w:val="22"/>
          <w:szCs w:val="22"/>
        </w:rPr>
        <w:t xml:space="preserve"> </w:t>
      </w:r>
      <w:r w:rsidR="00643EE5" w:rsidRPr="00216524">
        <w:rPr>
          <w:rFonts w:ascii="Arial" w:hAnsi="Arial" w:cs="Arial"/>
          <w:color w:val="000000"/>
          <w:sz w:val="22"/>
          <w:szCs w:val="22"/>
        </w:rPr>
        <w:t>Chair Kaminar adjourned the meeting at 2:</w:t>
      </w:r>
      <w:r>
        <w:rPr>
          <w:rFonts w:ascii="Arial" w:hAnsi="Arial" w:cs="Arial"/>
          <w:color w:val="000000"/>
          <w:sz w:val="22"/>
          <w:szCs w:val="22"/>
        </w:rPr>
        <w:t>0</w:t>
      </w:r>
      <w:r w:rsidR="00917D49">
        <w:rPr>
          <w:rFonts w:ascii="Arial" w:hAnsi="Arial" w:cs="Arial"/>
          <w:color w:val="000000"/>
          <w:sz w:val="22"/>
          <w:szCs w:val="22"/>
        </w:rPr>
        <w:t>3</w:t>
      </w:r>
      <w:r w:rsidR="00547BFE" w:rsidRPr="00216524">
        <w:rPr>
          <w:rFonts w:ascii="Arial" w:hAnsi="Arial" w:cs="Arial"/>
          <w:color w:val="000000"/>
          <w:sz w:val="22"/>
          <w:szCs w:val="22"/>
        </w:rPr>
        <w:t xml:space="preserve"> </w:t>
      </w:r>
      <w:r w:rsidR="00643EE5" w:rsidRPr="00216524">
        <w:rPr>
          <w:rFonts w:ascii="Arial" w:hAnsi="Arial" w:cs="Arial"/>
          <w:color w:val="000000"/>
          <w:sz w:val="22"/>
          <w:szCs w:val="22"/>
        </w:rPr>
        <w:t>PM</w:t>
      </w:r>
      <w:r w:rsidR="00C723AA" w:rsidRPr="00216524">
        <w:rPr>
          <w:rFonts w:ascii="Arial" w:hAnsi="Arial" w:cs="Arial"/>
          <w:color w:val="000000"/>
          <w:sz w:val="22"/>
          <w:szCs w:val="22"/>
        </w:rPr>
        <w:t xml:space="preserve"> ET.</w:t>
      </w:r>
    </w:p>
    <w:sectPr w:rsidR="008E1C6E" w:rsidRPr="00216524" w:rsidSect="00BD0CA2">
      <w:headerReference w:type="default" r:id="rId11"/>
      <w:footerReference w:type="even" r:id="rId12"/>
      <w:footerReference w:type="default" r:id="rId13"/>
      <w:pgSz w:w="12240" w:h="15840"/>
      <w:pgMar w:top="1728"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A07A" w14:textId="77777777" w:rsidR="004F73D1" w:rsidRDefault="004F73D1" w:rsidP="00CC3DD5">
      <w:r>
        <w:separator/>
      </w:r>
    </w:p>
  </w:endnote>
  <w:endnote w:type="continuationSeparator" w:id="0">
    <w:p w14:paraId="572ED5BE" w14:textId="77777777" w:rsidR="004F73D1" w:rsidRDefault="004F73D1" w:rsidP="00CC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D879" w14:textId="77777777" w:rsidR="00E42645" w:rsidRDefault="00E42645" w:rsidP="008E28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F66AF" w14:textId="77777777" w:rsidR="00E42645" w:rsidRDefault="00E42645" w:rsidP="007A4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B250" w14:textId="4C48F605" w:rsidR="00E42645" w:rsidRPr="006D44A5" w:rsidRDefault="00917D49">
    <w:pPr>
      <w:rPr>
        <w:rFonts w:ascii="Arial" w:hAnsi="Arial" w:cs="Arial"/>
        <w:sz w:val="22"/>
        <w:szCs w:val="22"/>
      </w:rPr>
    </w:pPr>
    <w:r>
      <w:rPr>
        <w:rFonts w:ascii="Arial" w:hAnsi="Arial" w:cs="Arial"/>
        <w:sz w:val="22"/>
        <w:szCs w:val="22"/>
      </w:rPr>
      <w:t>November 10</w:t>
    </w:r>
    <w:r w:rsidR="00B779E6">
      <w:rPr>
        <w:rFonts w:ascii="Arial" w:hAnsi="Arial" w:cs="Arial"/>
        <w:sz w:val="22"/>
        <w:szCs w:val="22"/>
      </w:rPr>
      <w:t>, 202</w:t>
    </w:r>
    <w:r w:rsidR="00964F58">
      <w:rPr>
        <w:rFonts w:ascii="Arial" w:hAnsi="Arial" w:cs="Arial"/>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7516" w14:textId="77777777" w:rsidR="004F73D1" w:rsidRDefault="004F73D1" w:rsidP="00CC3DD5">
      <w:r>
        <w:separator/>
      </w:r>
    </w:p>
  </w:footnote>
  <w:footnote w:type="continuationSeparator" w:id="0">
    <w:p w14:paraId="462AB785" w14:textId="77777777" w:rsidR="004F73D1" w:rsidRDefault="004F73D1" w:rsidP="00CC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BA14" w14:textId="53605F91" w:rsidR="00E42645" w:rsidRDefault="00E42645">
    <w:pPr>
      <w:pStyle w:val="Header"/>
    </w:pPr>
    <w:r>
      <w:rPr>
        <w:noProof/>
      </w:rPr>
      <w:drawing>
        <wp:anchor distT="0" distB="0" distL="114300" distR="114300" simplePos="0" relativeHeight="251657216" behindDoc="1" locked="0" layoutInCell="1" allowOverlap="1" wp14:anchorId="3DC6E5AC" wp14:editId="77CB9709">
          <wp:simplePos x="0" y="0"/>
          <wp:positionH relativeFrom="page">
            <wp:align>left</wp:align>
          </wp:positionH>
          <wp:positionV relativeFrom="page">
            <wp:align>top</wp:align>
          </wp:positionV>
          <wp:extent cx="7999730" cy="1200150"/>
          <wp:effectExtent l="0" t="0" r="1270" b="0"/>
          <wp:wrapNone/>
          <wp:docPr id="3" name="Picture 3" descr="Macintosh HD:Users:tcarroll:Desktop:MIC3:MIC3_Letterhead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carroll:Desktop:MIC3:MIC3_Letterhead FINAL-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806" cy="12043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7AF"/>
    <w:multiLevelType w:val="hybridMultilevel"/>
    <w:tmpl w:val="047EA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2740"/>
    <w:multiLevelType w:val="hybridMultilevel"/>
    <w:tmpl w:val="D9F89C46"/>
    <w:lvl w:ilvl="0" w:tplc="BF08301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5755B"/>
    <w:multiLevelType w:val="hybridMultilevel"/>
    <w:tmpl w:val="D1C8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F7186"/>
    <w:multiLevelType w:val="hybridMultilevel"/>
    <w:tmpl w:val="CB121BE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14161C"/>
    <w:multiLevelType w:val="hybridMultilevel"/>
    <w:tmpl w:val="BECC2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984635"/>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6AE1"/>
    <w:multiLevelType w:val="hybridMultilevel"/>
    <w:tmpl w:val="8E12E53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672CF"/>
    <w:multiLevelType w:val="hybridMultilevel"/>
    <w:tmpl w:val="8AB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31CBE"/>
    <w:multiLevelType w:val="hybridMultilevel"/>
    <w:tmpl w:val="9F2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48B3"/>
    <w:multiLevelType w:val="hybridMultilevel"/>
    <w:tmpl w:val="84FEA9D2"/>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42E7582C"/>
    <w:multiLevelType w:val="hybridMultilevel"/>
    <w:tmpl w:val="AC1E77CA"/>
    <w:lvl w:ilvl="0" w:tplc="0908C9CE">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9C5"/>
    <w:multiLevelType w:val="hybridMultilevel"/>
    <w:tmpl w:val="A142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B08D5"/>
    <w:multiLevelType w:val="hybridMultilevel"/>
    <w:tmpl w:val="2274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51913"/>
    <w:multiLevelType w:val="hybridMultilevel"/>
    <w:tmpl w:val="6B702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75032"/>
    <w:multiLevelType w:val="hybridMultilevel"/>
    <w:tmpl w:val="20BE929A"/>
    <w:lvl w:ilvl="0" w:tplc="710C79F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573562BD"/>
    <w:multiLevelType w:val="hybridMultilevel"/>
    <w:tmpl w:val="74241B7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6121B"/>
    <w:multiLevelType w:val="hybridMultilevel"/>
    <w:tmpl w:val="7BD6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2D64EA"/>
    <w:multiLevelType w:val="hybridMultilevel"/>
    <w:tmpl w:val="4816F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2F2B14"/>
    <w:multiLevelType w:val="hybridMultilevel"/>
    <w:tmpl w:val="B2F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422"/>
    <w:multiLevelType w:val="hybridMultilevel"/>
    <w:tmpl w:val="608C56AC"/>
    <w:lvl w:ilvl="0" w:tplc="68BED86A">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C3CC4"/>
    <w:multiLevelType w:val="hybridMultilevel"/>
    <w:tmpl w:val="E256B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61408"/>
    <w:multiLevelType w:val="hybridMultilevel"/>
    <w:tmpl w:val="33524704"/>
    <w:lvl w:ilvl="0" w:tplc="E61C7832">
      <w:start w:val="1"/>
      <w:numFmt w:val="decimal"/>
      <w:lvlText w:val="%1."/>
      <w:lvlJc w:val="left"/>
      <w:pPr>
        <w:ind w:left="720" w:hanging="720"/>
      </w:pPr>
      <w:rPr>
        <w:rFonts w:hint="default"/>
        <w:b w:val="0"/>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BB1B40"/>
    <w:multiLevelType w:val="hybridMultilevel"/>
    <w:tmpl w:val="B8C86838"/>
    <w:lvl w:ilvl="0" w:tplc="0409000F">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8"/>
  </w:num>
  <w:num w:numId="4">
    <w:abstractNumId w:val="17"/>
  </w:num>
  <w:num w:numId="5">
    <w:abstractNumId w:val="16"/>
  </w:num>
  <w:num w:numId="6">
    <w:abstractNumId w:val="12"/>
  </w:num>
  <w:num w:numId="7">
    <w:abstractNumId w:val="7"/>
  </w:num>
  <w:num w:numId="8">
    <w:abstractNumId w:val="2"/>
  </w:num>
  <w:num w:numId="9">
    <w:abstractNumId w:val="22"/>
  </w:num>
  <w:num w:numId="10">
    <w:abstractNumId w:val="0"/>
  </w:num>
  <w:num w:numId="11">
    <w:abstractNumId w:val="15"/>
  </w:num>
  <w:num w:numId="12">
    <w:abstractNumId w:val="13"/>
  </w:num>
  <w:num w:numId="13">
    <w:abstractNumId w:val="14"/>
  </w:num>
  <w:num w:numId="14">
    <w:abstractNumId w:val="9"/>
  </w:num>
  <w:num w:numId="15">
    <w:abstractNumId w:val="3"/>
  </w:num>
  <w:num w:numId="16">
    <w:abstractNumId w:val="4"/>
  </w:num>
  <w:num w:numId="17">
    <w:abstractNumId w:val="11"/>
  </w:num>
  <w:num w:numId="18">
    <w:abstractNumId w:val="21"/>
  </w:num>
  <w:num w:numId="19">
    <w:abstractNumId w:val="19"/>
  </w:num>
  <w:num w:numId="20">
    <w:abstractNumId w:val="10"/>
  </w:num>
  <w:num w:numId="21">
    <w:abstractNumId w:val="6"/>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D5"/>
    <w:rsid w:val="00001420"/>
    <w:rsid w:val="00001F67"/>
    <w:rsid w:val="00002C1E"/>
    <w:rsid w:val="000044BA"/>
    <w:rsid w:val="000046BF"/>
    <w:rsid w:val="00004DCC"/>
    <w:rsid w:val="00011636"/>
    <w:rsid w:val="00021276"/>
    <w:rsid w:val="0002147E"/>
    <w:rsid w:val="000226E3"/>
    <w:rsid w:val="0002796C"/>
    <w:rsid w:val="00033D3A"/>
    <w:rsid w:val="000369DB"/>
    <w:rsid w:val="00045D7B"/>
    <w:rsid w:val="00047CE7"/>
    <w:rsid w:val="00050C7D"/>
    <w:rsid w:val="00053ABF"/>
    <w:rsid w:val="00062FB2"/>
    <w:rsid w:val="00064371"/>
    <w:rsid w:val="00071E41"/>
    <w:rsid w:val="00080098"/>
    <w:rsid w:val="0008182F"/>
    <w:rsid w:val="00082CB5"/>
    <w:rsid w:val="00083C11"/>
    <w:rsid w:val="000900E9"/>
    <w:rsid w:val="000938B2"/>
    <w:rsid w:val="000947F3"/>
    <w:rsid w:val="000A1514"/>
    <w:rsid w:val="000B0BCD"/>
    <w:rsid w:val="000B5438"/>
    <w:rsid w:val="000B6467"/>
    <w:rsid w:val="000B7EF6"/>
    <w:rsid w:val="000C1D54"/>
    <w:rsid w:val="000C6680"/>
    <w:rsid w:val="000D001F"/>
    <w:rsid w:val="000D6495"/>
    <w:rsid w:val="000E1FBF"/>
    <w:rsid w:val="000E3301"/>
    <w:rsid w:val="000E4602"/>
    <w:rsid w:val="000E614D"/>
    <w:rsid w:val="000F0E36"/>
    <w:rsid w:val="000F45DF"/>
    <w:rsid w:val="000F611E"/>
    <w:rsid w:val="0010467B"/>
    <w:rsid w:val="00104A6B"/>
    <w:rsid w:val="00105B7E"/>
    <w:rsid w:val="00106581"/>
    <w:rsid w:val="001102DA"/>
    <w:rsid w:val="001107B8"/>
    <w:rsid w:val="00113A9C"/>
    <w:rsid w:val="00114E5F"/>
    <w:rsid w:val="0012000C"/>
    <w:rsid w:val="00124EBC"/>
    <w:rsid w:val="00126321"/>
    <w:rsid w:val="001278DC"/>
    <w:rsid w:val="00127F0F"/>
    <w:rsid w:val="00130635"/>
    <w:rsid w:val="001325C6"/>
    <w:rsid w:val="001370E4"/>
    <w:rsid w:val="00140747"/>
    <w:rsid w:val="00143CB8"/>
    <w:rsid w:val="001503DE"/>
    <w:rsid w:val="00157F89"/>
    <w:rsid w:val="00160565"/>
    <w:rsid w:val="00163B57"/>
    <w:rsid w:val="00166D87"/>
    <w:rsid w:val="00171492"/>
    <w:rsid w:val="001740DB"/>
    <w:rsid w:val="00182682"/>
    <w:rsid w:val="001835CE"/>
    <w:rsid w:val="00185C14"/>
    <w:rsid w:val="0018711D"/>
    <w:rsid w:val="00194905"/>
    <w:rsid w:val="00197358"/>
    <w:rsid w:val="001A1FD8"/>
    <w:rsid w:val="001A2058"/>
    <w:rsid w:val="001A2498"/>
    <w:rsid w:val="001A2FFD"/>
    <w:rsid w:val="001A5717"/>
    <w:rsid w:val="001A5E53"/>
    <w:rsid w:val="001A7372"/>
    <w:rsid w:val="001A7616"/>
    <w:rsid w:val="001B4CE2"/>
    <w:rsid w:val="001B69B3"/>
    <w:rsid w:val="001C0226"/>
    <w:rsid w:val="001C4E93"/>
    <w:rsid w:val="001D0B7F"/>
    <w:rsid w:val="001D13A0"/>
    <w:rsid w:val="001D244A"/>
    <w:rsid w:val="001D480E"/>
    <w:rsid w:val="001E0E64"/>
    <w:rsid w:val="001E34EB"/>
    <w:rsid w:val="001F1120"/>
    <w:rsid w:val="001F4F4C"/>
    <w:rsid w:val="001F54F5"/>
    <w:rsid w:val="001F557D"/>
    <w:rsid w:val="001F662A"/>
    <w:rsid w:val="001F6833"/>
    <w:rsid w:val="0020169A"/>
    <w:rsid w:val="002047BA"/>
    <w:rsid w:val="00207F1C"/>
    <w:rsid w:val="0021599A"/>
    <w:rsid w:val="00216524"/>
    <w:rsid w:val="00216B3B"/>
    <w:rsid w:val="00224FBB"/>
    <w:rsid w:val="002251C6"/>
    <w:rsid w:val="0022531C"/>
    <w:rsid w:val="00235148"/>
    <w:rsid w:val="002376F9"/>
    <w:rsid w:val="00242847"/>
    <w:rsid w:val="00242AA7"/>
    <w:rsid w:val="00243A2E"/>
    <w:rsid w:val="002474E7"/>
    <w:rsid w:val="002669B8"/>
    <w:rsid w:val="00270C5E"/>
    <w:rsid w:val="0027108F"/>
    <w:rsid w:val="00271D30"/>
    <w:rsid w:val="0027223E"/>
    <w:rsid w:val="0027746B"/>
    <w:rsid w:val="0028071E"/>
    <w:rsid w:val="00284DF0"/>
    <w:rsid w:val="002868CE"/>
    <w:rsid w:val="00287369"/>
    <w:rsid w:val="002904E7"/>
    <w:rsid w:val="002921DB"/>
    <w:rsid w:val="00292D23"/>
    <w:rsid w:val="0029776E"/>
    <w:rsid w:val="002A0BAF"/>
    <w:rsid w:val="002A128E"/>
    <w:rsid w:val="002A2A5E"/>
    <w:rsid w:val="002A7708"/>
    <w:rsid w:val="002B3E3F"/>
    <w:rsid w:val="002B419C"/>
    <w:rsid w:val="002B579B"/>
    <w:rsid w:val="002B7815"/>
    <w:rsid w:val="002C1DDD"/>
    <w:rsid w:val="002C5914"/>
    <w:rsid w:val="002C7AA5"/>
    <w:rsid w:val="002C7B54"/>
    <w:rsid w:val="002E31D9"/>
    <w:rsid w:val="002E4FE3"/>
    <w:rsid w:val="002F0BF4"/>
    <w:rsid w:val="002F447D"/>
    <w:rsid w:val="002F6895"/>
    <w:rsid w:val="00301CC2"/>
    <w:rsid w:val="00303BA6"/>
    <w:rsid w:val="0030430F"/>
    <w:rsid w:val="00313330"/>
    <w:rsid w:val="00317F6C"/>
    <w:rsid w:val="00321557"/>
    <w:rsid w:val="00325517"/>
    <w:rsid w:val="0032606C"/>
    <w:rsid w:val="0033156C"/>
    <w:rsid w:val="00335B38"/>
    <w:rsid w:val="003377AB"/>
    <w:rsid w:val="0033794C"/>
    <w:rsid w:val="003405CD"/>
    <w:rsid w:val="00340F96"/>
    <w:rsid w:val="00345297"/>
    <w:rsid w:val="00353B21"/>
    <w:rsid w:val="00354143"/>
    <w:rsid w:val="00365329"/>
    <w:rsid w:val="0036781E"/>
    <w:rsid w:val="00367983"/>
    <w:rsid w:val="00372450"/>
    <w:rsid w:val="00377830"/>
    <w:rsid w:val="00382E5A"/>
    <w:rsid w:val="00386385"/>
    <w:rsid w:val="00390EDB"/>
    <w:rsid w:val="00392231"/>
    <w:rsid w:val="0039287C"/>
    <w:rsid w:val="0039298D"/>
    <w:rsid w:val="003940F6"/>
    <w:rsid w:val="003A7F2B"/>
    <w:rsid w:val="003B0162"/>
    <w:rsid w:val="003B04A4"/>
    <w:rsid w:val="003B47B5"/>
    <w:rsid w:val="003B56D5"/>
    <w:rsid w:val="003C2C56"/>
    <w:rsid w:val="003C50F1"/>
    <w:rsid w:val="003C543F"/>
    <w:rsid w:val="003D3CC5"/>
    <w:rsid w:val="003D521B"/>
    <w:rsid w:val="003D6E32"/>
    <w:rsid w:val="003E38E7"/>
    <w:rsid w:val="003E6095"/>
    <w:rsid w:val="003E6FA6"/>
    <w:rsid w:val="003E7655"/>
    <w:rsid w:val="003F42A7"/>
    <w:rsid w:val="003F5205"/>
    <w:rsid w:val="003F6395"/>
    <w:rsid w:val="004023DD"/>
    <w:rsid w:val="00403123"/>
    <w:rsid w:val="0040342C"/>
    <w:rsid w:val="00403E91"/>
    <w:rsid w:val="004041D0"/>
    <w:rsid w:val="0040565F"/>
    <w:rsid w:val="0041019B"/>
    <w:rsid w:val="00412668"/>
    <w:rsid w:val="00413365"/>
    <w:rsid w:val="004150FB"/>
    <w:rsid w:val="00420F32"/>
    <w:rsid w:val="00422157"/>
    <w:rsid w:val="004242D4"/>
    <w:rsid w:val="00424707"/>
    <w:rsid w:val="004247B6"/>
    <w:rsid w:val="004251D0"/>
    <w:rsid w:val="00427253"/>
    <w:rsid w:val="00427C8D"/>
    <w:rsid w:val="004337B0"/>
    <w:rsid w:val="004350E1"/>
    <w:rsid w:val="00435BE4"/>
    <w:rsid w:val="0044202F"/>
    <w:rsid w:val="00442227"/>
    <w:rsid w:val="0045044B"/>
    <w:rsid w:val="004517E4"/>
    <w:rsid w:val="00452C66"/>
    <w:rsid w:val="0045348A"/>
    <w:rsid w:val="00456A56"/>
    <w:rsid w:val="00457885"/>
    <w:rsid w:val="004611EF"/>
    <w:rsid w:val="00461FC4"/>
    <w:rsid w:val="004641FB"/>
    <w:rsid w:val="0046568B"/>
    <w:rsid w:val="004664CC"/>
    <w:rsid w:val="0047162C"/>
    <w:rsid w:val="00475530"/>
    <w:rsid w:val="00475FB5"/>
    <w:rsid w:val="00476503"/>
    <w:rsid w:val="00481D51"/>
    <w:rsid w:val="00491772"/>
    <w:rsid w:val="004929BC"/>
    <w:rsid w:val="004941F6"/>
    <w:rsid w:val="0049796C"/>
    <w:rsid w:val="004A05F3"/>
    <w:rsid w:val="004A187C"/>
    <w:rsid w:val="004A20B4"/>
    <w:rsid w:val="004A2DA1"/>
    <w:rsid w:val="004A50BB"/>
    <w:rsid w:val="004B1438"/>
    <w:rsid w:val="004B4729"/>
    <w:rsid w:val="004B68FF"/>
    <w:rsid w:val="004C1186"/>
    <w:rsid w:val="004C199E"/>
    <w:rsid w:val="004D0E46"/>
    <w:rsid w:val="004D1B31"/>
    <w:rsid w:val="004D5140"/>
    <w:rsid w:val="004D7B2B"/>
    <w:rsid w:val="004E3B39"/>
    <w:rsid w:val="004E68E4"/>
    <w:rsid w:val="004F73D1"/>
    <w:rsid w:val="004F7AD3"/>
    <w:rsid w:val="00501F7C"/>
    <w:rsid w:val="0050779F"/>
    <w:rsid w:val="00512259"/>
    <w:rsid w:val="00514061"/>
    <w:rsid w:val="005145E6"/>
    <w:rsid w:val="005224DF"/>
    <w:rsid w:val="00526823"/>
    <w:rsid w:val="00532F54"/>
    <w:rsid w:val="00536A37"/>
    <w:rsid w:val="005371ED"/>
    <w:rsid w:val="0054419E"/>
    <w:rsid w:val="0054538E"/>
    <w:rsid w:val="00545BBD"/>
    <w:rsid w:val="005465EC"/>
    <w:rsid w:val="00546DF6"/>
    <w:rsid w:val="00547BFE"/>
    <w:rsid w:val="00551A62"/>
    <w:rsid w:val="005571E1"/>
    <w:rsid w:val="00562372"/>
    <w:rsid w:val="00562391"/>
    <w:rsid w:val="005643E8"/>
    <w:rsid w:val="005765FD"/>
    <w:rsid w:val="00577F07"/>
    <w:rsid w:val="005821D0"/>
    <w:rsid w:val="00582C66"/>
    <w:rsid w:val="005865D4"/>
    <w:rsid w:val="00587A91"/>
    <w:rsid w:val="00596261"/>
    <w:rsid w:val="005973AC"/>
    <w:rsid w:val="00597D18"/>
    <w:rsid w:val="005B35B9"/>
    <w:rsid w:val="005B3D25"/>
    <w:rsid w:val="005B5721"/>
    <w:rsid w:val="005C0DA4"/>
    <w:rsid w:val="005C2AC9"/>
    <w:rsid w:val="005C2BF9"/>
    <w:rsid w:val="005C3894"/>
    <w:rsid w:val="005C3AC2"/>
    <w:rsid w:val="005D043C"/>
    <w:rsid w:val="005D087F"/>
    <w:rsid w:val="005E2745"/>
    <w:rsid w:val="005E4326"/>
    <w:rsid w:val="005F0EEF"/>
    <w:rsid w:val="005F4AE0"/>
    <w:rsid w:val="00600921"/>
    <w:rsid w:val="00602B95"/>
    <w:rsid w:val="00604A52"/>
    <w:rsid w:val="00607ED5"/>
    <w:rsid w:val="00610AF4"/>
    <w:rsid w:val="0061240E"/>
    <w:rsid w:val="00613A47"/>
    <w:rsid w:val="0061686A"/>
    <w:rsid w:val="00620EEC"/>
    <w:rsid w:val="0062203F"/>
    <w:rsid w:val="006221C6"/>
    <w:rsid w:val="006331A8"/>
    <w:rsid w:val="0064279F"/>
    <w:rsid w:val="00643D6F"/>
    <w:rsid w:val="00643EE5"/>
    <w:rsid w:val="006447BE"/>
    <w:rsid w:val="00645605"/>
    <w:rsid w:val="0065242F"/>
    <w:rsid w:val="00654AAF"/>
    <w:rsid w:val="00657F61"/>
    <w:rsid w:val="00661527"/>
    <w:rsid w:val="006673DB"/>
    <w:rsid w:val="006710A9"/>
    <w:rsid w:val="006716AD"/>
    <w:rsid w:val="006747D2"/>
    <w:rsid w:val="00695034"/>
    <w:rsid w:val="006A0891"/>
    <w:rsid w:val="006A3581"/>
    <w:rsid w:val="006A53AB"/>
    <w:rsid w:val="006B49FF"/>
    <w:rsid w:val="006C1CE6"/>
    <w:rsid w:val="006C3255"/>
    <w:rsid w:val="006C397B"/>
    <w:rsid w:val="006D176E"/>
    <w:rsid w:val="006D2880"/>
    <w:rsid w:val="006D44A5"/>
    <w:rsid w:val="006D775C"/>
    <w:rsid w:val="006E1E67"/>
    <w:rsid w:val="006E1F18"/>
    <w:rsid w:val="006F1C51"/>
    <w:rsid w:val="006F2A4B"/>
    <w:rsid w:val="006F51BD"/>
    <w:rsid w:val="006F5D9F"/>
    <w:rsid w:val="006F6610"/>
    <w:rsid w:val="007002B5"/>
    <w:rsid w:val="007045C9"/>
    <w:rsid w:val="00710275"/>
    <w:rsid w:val="00711761"/>
    <w:rsid w:val="007127B9"/>
    <w:rsid w:val="007229F4"/>
    <w:rsid w:val="0072396C"/>
    <w:rsid w:val="00725DB6"/>
    <w:rsid w:val="007304AE"/>
    <w:rsid w:val="00730C42"/>
    <w:rsid w:val="007320C5"/>
    <w:rsid w:val="00734830"/>
    <w:rsid w:val="00740086"/>
    <w:rsid w:val="00743857"/>
    <w:rsid w:val="0074451E"/>
    <w:rsid w:val="00747A7A"/>
    <w:rsid w:val="00747BF5"/>
    <w:rsid w:val="00751B24"/>
    <w:rsid w:val="00753234"/>
    <w:rsid w:val="00760940"/>
    <w:rsid w:val="007617CC"/>
    <w:rsid w:val="007703EF"/>
    <w:rsid w:val="00770CF5"/>
    <w:rsid w:val="007740CB"/>
    <w:rsid w:val="007743DC"/>
    <w:rsid w:val="0078219C"/>
    <w:rsid w:val="0079038E"/>
    <w:rsid w:val="00790416"/>
    <w:rsid w:val="007A323F"/>
    <w:rsid w:val="007A3A74"/>
    <w:rsid w:val="007A4719"/>
    <w:rsid w:val="007A63B5"/>
    <w:rsid w:val="007A7B10"/>
    <w:rsid w:val="007B15BB"/>
    <w:rsid w:val="007B2201"/>
    <w:rsid w:val="007B3917"/>
    <w:rsid w:val="007B4817"/>
    <w:rsid w:val="007B7973"/>
    <w:rsid w:val="007C2647"/>
    <w:rsid w:val="007C3AA7"/>
    <w:rsid w:val="007C3C41"/>
    <w:rsid w:val="007C533C"/>
    <w:rsid w:val="007D75B0"/>
    <w:rsid w:val="007E3059"/>
    <w:rsid w:val="007E3761"/>
    <w:rsid w:val="007E5FEE"/>
    <w:rsid w:val="007E6A2D"/>
    <w:rsid w:val="007F0EF3"/>
    <w:rsid w:val="007F48FF"/>
    <w:rsid w:val="008011C2"/>
    <w:rsid w:val="008014DB"/>
    <w:rsid w:val="00801800"/>
    <w:rsid w:val="00803E53"/>
    <w:rsid w:val="008045B3"/>
    <w:rsid w:val="00804736"/>
    <w:rsid w:val="00805CE2"/>
    <w:rsid w:val="008068F0"/>
    <w:rsid w:val="00810452"/>
    <w:rsid w:val="00812350"/>
    <w:rsid w:val="00813646"/>
    <w:rsid w:val="0082169B"/>
    <w:rsid w:val="00832EA3"/>
    <w:rsid w:val="00834678"/>
    <w:rsid w:val="00834939"/>
    <w:rsid w:val="008352E9"/>
    <w:rsid w:val="00840C95"/>
    <w:rsid w:val="008447CE"/>
    <w:rsid w:val="0085129F"/>
    <w:rsid w:val="008524B6"/>
    <w:rsid w:val="00852AEC"/>
    <w:rsid w:val="00854D6F"/>
    <w:rsid w:val="00856BFF"/>
    <w:rsid w:val="00857492"/>
    <w:rsid w:val="008574C7"/>
    <w:rsid w:val="008576A0"/>
    <w:rsid w:val="00861A7C"/>
    <w:rsid w:val="008706C1"/>
    <w:rsid w:val="0087154A"/>
    <w:rsid w:val="008730A2"/>
    <w:rsid w:val="008764C5"/>
    <w:rsid w:val="00886C54"/>
    <w:rsid w:val="00887466"/>
    <w:rsid w:val="00887825"/>
    <w:rsid w:val="00887966"/>
    <w:rsid w:val="008906CC"/>
    <w:rsid w:val="00892715"/>
    <w:rsid w:val="008929EC"/>
    <w:rsid w:val="008938E9"/>
    <w:rsid w:val="008A07E6"/>
    <w:rsid w:val="008A3BC8"/>
    <w:rsid w:val="008A4B5D"/>
    <w:rsid w:val="008B1E40"/>
    <w:rsid w:val="008B52FB"/>
    <w:rsid w:val="008B5740"/>
    <w:rsid w:val="008B5B26"/>
    <w:rsid w:val="008B62A4"/>
    <w:rsid w:val="008B7A50"/>
    <w:rsid w:val="008C1CD0"/>
    <w:rsid w:val="008C1FE0"/>
    <w:rsid w:val="008C2F81"/>
    <w:rsid w:val="008C3011"/>
    <w:rsid w:val="008C4F59"/>
    <w:rsid w:val="008D5D02"/>
    <w:rsid w:val="008E0232"/>
    <w:rsid w:val="008E0C70"/>
    <w:rsid w:val="008E1C6E"/>
    <w:rsid w:val="008E286A"/>
    <w:rsid w:val="008E59B1"/>
    <w:rsid w:val="008E71F6"/>
    <w:rsid w:val="008F495F"/>
    <w:rsid w:val="008F7089"/>
    <w:rsid w:val="008F7333"/>
    <w:rsid w:val="00902748"/>
    <w:rsid w:val="00910DF9"/>
    <w:rsid w:val="00911482"/>
    <w:rsid w:val="00911A87"/>
    <w:rsid w:val="009166A1"/>
    <w:rsid w:val="0091783C"/>
    <w:rsid w:val="00917D49"/>
    <w:rsid w:val="00917D7C"/>
    <w:rsid w:val="009250D5"/>
    <w:rsid w:val="00926986"/>
    <w:rsid w:val="00930F35"/>
    <w:rsid w:val="009311BC"/>
    <w:rsid w:val="009318E0"/>
    <w:rsid w:val="00934B62"/>
    <w:rsid w:val="00934CF9"/>
    <w:rsid w:val="009353B6"/>
    <w:rsid w:val="009362C7"/>
    <w:rsid w:val="009377B2"/>
    <w:rsid w:val="009425DE"/>
    <w:rsid w:val="0094307D"/>
    <w:rsid w:val="00945AE5"/>
    <w:rsid w:val="0095320E"/>
    <w:rsid w:val="00953C80"/>
    <w:rsid w:val="00955CCA"/>
    <w:rsid w:val="00955FA6"/>
    <w:rsid w:val="00961B67"/>
    <w:rsid w:val="00961BE7"/>
    <w:rsid w:val="009635BB"/>
    <w:rsid w:val="00964F58"/>
    <w:rsid w:val="00966D05"/>
    <w:rsid w:val="0097062C"/>
    <w:rsid w:val="00972C12"/>
    <w:rsid w:val="009732AC"/>
    <w:rsid w:val="00975982"/>
    <w:rsid w:val="0097732E"/>
    <w:rsid w:val="00981658"/>
    <w:rsid w:val="00984039"/>
    <w:rsid w:val="00990C6D"/>
    <w:rsid w:val="00992313"/>
    <w:rsid w:val="00993040"/>
    <w:rsid w:val="00994221"/>
    <w:rsid w:val="009A1751"/>
    <w:rsid w:val="009A2E19"/>
    <w:rsid w:val="009A600B"/>
    <w:rsid w:val="009A740E"/>
    <w:rsid w:val="009B568F"/>
    <w:rsid w:val="009C07A7"/>
    <w:rsid w:val="009C56B3"/>
    <w:rsid w:val="009C73E0"/>
    <w:rsid w:val="009C74C9"/>
    <w:rsid w:val="009D041C"/>
    <w:rsid w:val="009D74F6"/>
    <w:rsid w:val="009D7B11"/>
    <w:rsid w:val="009E2841"/>
    <w:rsid w:val="009E6C72"/>
    <w:rsid w:val="009F09D4"/>
    <w:rsid w:val="009F343D"/>
    <w:rsid w:val="009F45B4"/>
    <w:rsid w:val="009F5FA7"/>
    <w:rsid w:val="009F7369"/>
    <w:rsid w:val="00A00008"/>
    <w:rsid w:val="00A0144B"/>
    <w:rsid w:val="00A0334A"/>
    <w:rsid w:val="00A06AA4"/>
    <w:rsid w:val="00A118A7"/>
    <w:rsid w:val="00A1366C"/>
    <w:rsid w:val="00A15E69"/>
    <w:rsid w:val="00A20282"/>
    <w:rsid w:val="00A227F2"/>
    <w:rsid w:val="00A23828"/>
    <w:rsid w:val="00A2695D"/>
    <w:rsid w:val="00A31EB7"/>
    <w:rsid w:val="00A377E1"/>
    <w:rsid w:val="00A417CC"/>
    <w:rsid w:val="00A421F1"/>
    <w:rsid w:val="00A467F6"/>
    <w:rsid w:val="00A47D31"/>
    <w:rsid w:val="00A50BF1"/>
    <w:rsid w:val="00A575BD"/>
    <w:rsid w:val="00A60682"/>
    <w:rsid w:val="00A650E1"/>
    <w:rsid w:val="00A70C4B"/>
    <w:rsid w:val="00A71E84"/>
    <w:rsid w:val="00A73326"/>
    <w:rsid w:val="00A7333B"/>
    <w:rsid w:val="00A73BE6"/>
    <w:rsid w:val="00A772BC"/>
    <w:rsid w:val="00A776D4"/>
    <w:rsid w:val="00A82DD4"/>
    <w:rsid w:val="00A84E2F"/>
    <w:rsid w:val="00A944C1"/>
    <w:rsid w:val="00A9564F"/>
    <w:rsid w:val="00A95C72"/>
    <w:rsid w:val="00AA073C"/>
    <w:rsid w:val="00AA2C97"/>
    <w:rsid w:val="00AA3CB2"/>
    <w:rsid w:val="00AA4218"/>
    <w:rsid w:val="00AA4ED9"/>
    <w:rsid w:val="00AA6833"/>
    <w:rsid w:val="00AB0249"/>
    <w:rsid w:val="00AB34A5"/>
    <w:rsid w:val="00AB56F0"/>
    <w:rsid w:val="00AC42F7"/>
    <w:rsid w:val="00AD16AA"/>
    <w:rsid w:val="00AD2F0E"/>
    <w:rsid w:val="00AD647E"/>
    <w:rsid w:val="00AE24CA"/>
    <w:rsid w:val="00AE2D65"/>
    <w:rsid w:val="00AF0E96"/>
    <w:rsid w:val="00AF1CE3"/>
    <w:rsid w:val="00AF3964"/>
    <w:rsid w:val="00AF42DD"/>
    <w:rsid w:val="00B0088D"/>
    <w:rsid w:val="00B00F31"/>
    <w:rsid w:val="00B10D37"/>
    <w:rsid w:val="00B13050"/>
    <w:rsid w:val="00B27F6A"/>
    <w:rsid w:val="00B324EA"/>
    <w:rsid w:val="00B344B1"/>
    <w:rsid w:val="00B35A0C"/>
    <w:rsid w:val="00B362D4"/>
    <w:rsid w:val="00B41554"/>
    <w:rsid w:val="00B41FC5"/>
    <w:rsid w:val="00B45271"/>
    <w:rsid w:val="00B47DB5"/>
    <w:rsid w:val="00B5357F"/>
    <w:rsid w:val="00B57414"/>
    <w:rsid w:val="00B62F27"/>
    <w:rsid w:val="00B63188"/>
    <w:rsid w:val="00B632EA"/>
    <w:rsid w:val="00B6354E"/>
    <w:rsid w:val="00B6525D"/>
    <w:rsid w:val="00B7423D"/>
    <w:rsid w:val="00B779E6"/>
    <w:rsid w:val="00B83631"/>
    <w:rsid w:val="00B8729D"/>
    <w:rsid w:val="00B92BDE"/>
    <w:rsid w:val="00B93184"/>
    <w:rsid w:val="00B94E72"/>
    <w:rsid w:val="00BA30CC"/>
    <w:rsid w:val="00BB1AA3"/>
    <w:rsid w:val="00BB1AB7"/>
    <w:rsid w:val="00BB674D"/>
    <w:rsid w:val="00BB7049"/>
    <w:rsid w:val="00BC35AC"/>
    <w:rsid w:val="00BC46E3"/>
    <w:rsid w:val="00BC6D97"/>
    <w:rsid w:val="00BC7CC1"/>
    <w:rsid w:val="00BD0674"/>
    <w:rsid w:val="00BD0CA2"/>
    <w:rsid w:val="00BD0F82"/>
    <w:rsid w:val="00BD1408"/>
    <w:rsid w:val="00BE0E82"/>
    <w:rsid w:val="00BE3FC7"/>
    <w:rsid w:val="00BF209C"/>
    <w:rsid w:val="00BF3027"/>
    <w:rsid w:val="00BF34A9"/>
    <w:rsid w:val="00BF383F"/>
    <w:rsid w:val="00BF5440"/>
    <w:rsid w:val="00C01B1D"/>
    <w:rsid w:val="00C06331"/>
    <w:rsid w:val="00C06345"/>
    <w:rsid w:val="00C06F02"/>
    <w:rsid w:val="00C10702"/>
    <w:rsid w:val="00C12C5A"/>
    <w:rsid w:val="00C1387A"/>
    <w:rsid w:val="00C17564"/>
    <w:rsid w:val="00C17AE3"/>
    <w:rsid w:val="00C20F3D"/>
    <w:rsid w:val="00C2132D"/>
    <w:rsid w:val="00C2317E"/>
    <w:rsid w:val="00C25D04"/>
    <w:rsid w:val="00C27A64"/>
    <w:rsid w:val="00C27C14"/>
    <w:rsid w:val="00C32E55"/>
    <w:rsid w:val="00C33657"/>
    <w:rsid w:val="00C34FD8"/>
    <w:rsid w:val="00C405DC"/>
    <w:rsid w:val="00C4082E"/>
    <w:rsid w:val="00C421B1"/>
    <w:rsid w:val="00C42C84"/>
    <w:rsid w:val="00C43832"/>
    <w:rsid w:val="00C44FF3"/>
    <w:rsid w:val="00C46918"/>
    <w:rsid w:val="00C5003D"/>
    <w:rsid w:val="00C5526F"/>
    <w:rsid w:val="00C5679A"/>
    <w:rsid w:val="00C57097"/>
    <w:rsid w:val="00C60904"/>
    <w:rsid w:val="00C64B71"/>
    <w:rsid w:val="00C723AA"/>
    <w:rsid w:val="00C73039"/>
    <w:rsid w:val="00C73549"/>
    <w:rsid w:val="00C73BEA"/>
    <w:rsid w:val="00C75450"/>
    <w:rsid w:val="00C762E5"/>
    <w:rsid w:val="00C8589B"/>
    <w:rsid w:val="00C86670"/>
    <w:rsid w:val="00C87132"/>
    <w:rsid w:val="00C87AB6"/>
    <w:rsid w:val="00C91062"/>
    <w:rsid w:val="00C920F4"/>
    <w:rsid w:val="00C94E2C"/>
    <w:rsid w:val="00C94FFC"/>
    <w:rsid w:val="00CA03F5"/>
    <w:rsid w:val="00CA25D7"/>
    <w:rsid w:val="00CA52B0"/>
    <w:rsid w:val="00CA7494"/>
    <w:rsid w:val="00CB1A57"/>
    <w:rsid w:val="00CB45E3"/>
    <w:rsid w:val="00CB4B05"/>
    <w:rsid w:val="00CC37D0"/>
    <w:rsid w:val="00CC3DD5"/>
    <w:rsid w:val="00CC4F33"/>
    <w:rsid w:val="00CD5650"/>
    <w:rsid w:val="00CD5713"/>
    <w:rsid w:val="00CE454E"/>
    <w:rsid w:val="00CE7D3F"/>
    <w:rsid w:val="00CF18EA"/>
    <w:rsid w:val="00CF2416"/>
    <w:rsid w:val="00CF317E"/>
    <w:rsid w:val="00CF395E"/>
    <w:rsid w:val="00CF4B0D"/>
    <w:rsid w:val="00D002C5"/>
    <w:rsid w:val="00D01F04"/>
    <w:rsid w:val="00D0343A"/>
    <w:rsid w:val="00D06759"/>
    <w:rsid w:val="00D11F3F"/>
    <w:rsid w:val="00D1270C"/>
    <w:rsid w:val="00D13806"/>
    <w:rsid w:val="00D228CC"/>
    <w:rsid w:val="00D2361A"/>
    <w:rsid w:val="00D265AE"/>
    <w:rsid w:val="00D3056B"/>
    <w:rsid w:val="00D316FD"/>
    <w:rsid w:val="00D40052"/>
    <w:rsid w:val="00D42005"/>
    <w:rsid w:val="00D43DCA"/>
    <w:rsid w:val="00D45B36"/>
    <w:rsid w:val="00D47755"/>
    <w:rsid w:val="00D57EA5"/>
    <w:rsid w:val="00D608A5"/>
    <w:rsid w:val="00D637C3"/>
    <w:rsid w:val="00D7635F"/>
    <w:rsid w:val="00D777F5"/>
    <w:rsid w:val="00D77803"/>
    <w:rsid w:val="00D80655"/>
    <w:rsid w:val="00D82D22"/>
    <w:rsid w:val="00D83307"/>
    <w:rsid w:val="00D84227"/>
    <w:rsid w:val="00D842F4"/>
    <w:rsid w:val="00D85046"/>
    <w:rsid w:val="00D91376"/>
    <w:rsid w:val="00D91552"/>
    <w:rsid w:val="00DA17CB"/>
    <w:rsid w:val="00DA1F03"/>
    <w:rsid w:val="00DA3D87"/>
    <w:rsid w:val="00DB354F"/>
    <w:rsid w:val="00DB4DAB"/>
    <w:rsid w:val="00DC1CF7"/>
    <w:rsid w:val="00DD144E"/>
    <w:rsid w:val="00DD23E6"/>
    <w:rsid w:val="00DD6877"/>
    <w:rsid w:val="00DE0843"/>
    <w:rsid w:val="00DE0B24"/>
    <w:rsid w:val="00DE0E49"/>
    <w:rsid w:val="00DE5FC2"/>
    <w:rsid w:val="00DE6A0D"/>
    <w:rsid w:val="00DF2184"/>
    <w:rsid w:val="00DF3488"/>
    <w:rsid w:val="00DF4417"/>
    <w:rsid w:val="00E02E4C"/>
    <w:rsid w:val="00E06B15"/>
    <w:rsid w:val="00E07A67"/>
    <w:rsid w:val="00E120D9"/>
    <w:rsid w:val="00E12AD6"/>
    <w:rsid w:val="00E16E66"/>
    <w:rsid w:val="00E2053A"/>
    <w:rsid w:val="00E22FEA"/>
    <w:rsid w:val="00E307C0"/>
    <w:rsid w:val="00E317A3"/>
    <w:rsid w:val="00E33069"/>
    <w:rsid w:val="00E3481C"/>
    <w:rsid w:val="00E34CF5"/>
    <w:rsid w:val="00E34D0E"/>
    <w:rsid w:val="00E41D87"/>
    <w:rsid w:val="00E41DEC"/>
    <w:rsid w:val="00E42645"/>
    <w:rsid w:val="00E42F53"/>
    <w:rsid w:val="00E45BBF"/>
    <w:rsid w:val="00E56409"/>
    <w:rsid w:val="00E629C7"/>
    <w:rsid w:val="00E67D11"/>
    <w:rsid w:val="00E71269"/>
    <w:rsid w:val="00E72015"/>
    <w:rsid w:val="00E76821"/>
    <w:rsid w:val="00E76D91"/>
    <w:rsid w:val="00E81790"/>
    <w:rsid w:val="00E82071"/>
    <w:rsid w:val="00E854E5"/>
    <w:rsid w:val="00E8708B"/>
    <w:rsid w:val="00E871B7"/>
    <w:rsid w:val="00E95164"/>
    <w:rsid w:val="00E9560C"/>
    <w:rsid w:val="00E9683C"/>
    <w:rsid w:val="00E97A1E"/>
    <w:rsid w:val="00EB0ED8"/>
    <w:rsid w:val="00EB4701"/>
    <w:rsid w:val="00EB5AE8"/>
    <w:rsid w:val="00EB75AF"/>
    <w:rsid w:val="00EC02B2"/>
    <w:rsid w:val="00EC6D2A"/>
    <w:rsid w:val="00EC7E66"/>
    <w:rsid w:val="00ED5878"/>
    <w:rsid w:val="00ED5DE8"/>
    <w:rsid w:val="00ED7A9B"/>
    <w:rsid w:val="00EE2C30"/>
    <w:rsid w:val="00EE53F2"/>
    <w:rsid w:val="00EE628A"/>
    <w:rsid w:val="00EE7D13"/>
    <w:rsid w:val="00EF05A2"/>
    <w:rsid w:val="00EF4C62"/>
    <w:rsid w:val="00EF54A7"/>
    <w:rsid w:val="00EF6668"/>
    <w:rsid w:val="00F0139F"/>
    <w:rsid w:val="00F04734"/>
    <w:rsid w:val="00F049CE"/>
    <w:rsid w:val="00F05EEF"/>
    <w:rsid w:val="00F06E28"/>
    <w:rsid w:val="00F12A03"/>
    <w:rsid w:val="00F22FD0"/>
    <w:rsid w:val="00F235B6"/>
    <w:rsid w:val="00F2421A"/>
    <w:rsid w:val="00F30123"/>
    <w:rsid w:val="00F31CA1"/>
    <w:rsid w:val="00F323AC"/>
    <w:rsid w:val="00F32785"/>
    <w:rsid w:val="00F3517D"/>
    <w:rsid w:val="00F41C2E"/>
    <w:rsid w:val="00F43EC4"/>
    <w:rsid w:val="00F44288"/>
    <w:rsid w:val="00F44F25"/>
    <w:rsid w:val="00F500FE"/>
    <w:rsid w:val="00F5389A"/>
    <w:rsid w:val="00F618EC"/>
    <w:rsid w:val="00F63E56"/>
    <w:rsid w:val="00F64CF1"/>
    <w:rsid w:val="00F6551B"/>
    <w:rsid w:val="00F67F9B"/>
    <w:rsid w:val="00F710DB"/>
    <w:rsid w:val="00F71870"/>
    <w:rsid w:val="00F75108"/>
    <w:rsid w:val="00F82DB2"/>
    <w:rsid w:val="00F84947"/>
    <w:rsid w:val="00F86BF6"/>
    <w:rsid w:val="00F90AF3"/>
    <w:rsid w:val="00F91A79"/>
    <w:rsid w:val="00F921AA"/>
    <w:rsid w:val="00F93389"/>
    <w:rsid w:val="00F94BD3"/>
    <w:rsid w:val="00F95A3E"/>
    <w:rsid w:val="00F95F8F"/>
    <w:rsid w:val="00F9705D"/>
    <w:rsid w:val="00FA3C25"/>
    <w:rsid w:val="00FA74A1"/>
    <w:rsid w:val="00FB7C25"/>
    <w:rsid w:val="00FC207E"/>
    <w:rsid w:val="00FC34D9"/>
    <w:rsid w:val="00FC372D"/>
    <w:rsid w:val="00FC5F70"/>
    <w:rsid w:val="00FC7A22"/>
    <w:rsid w:val="00FC7BE0"/>
    <w:rsid w:val="00FD32FD"/>
    <w:rsid w:val="00FD6CE2"/>
    <w:rsid w:val="00FD734C"/>
    <w:rsid w:val="00FE2E8C"/>
    <w:rsid w:val="00FE49EB"/>
    <w:rsid w:val="00FF2367"/>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B61B3"/>
  <w14:defaultImageDpi w14:val="330"/>
  <w15:docId w15:val="{8E7C9F78-CCDB-4ED4-B353-F3F54EF0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D5"/>
    <w:pPr>
      <w:tabs>
        <w:tab w:val="center" w:pos="4320"/>
        <w:tab w:val="right" w:pos="8640"/>
      </w:tabs>
    </w:pPr>
  </w:style>
  <w:style w:type="character" w:customStyle="1" w:styleId="HeaderChar">
    <w:name w:val="Header Char"/>
    <w:basedOn w:val="DefaultParagraphFont"/>
    <w:link w:val="Header"/>
    <w:uiPriority w:val="99"/>
    <w:rsid w:val="00CC3DD5"/>
  </w:style>
  <w:style w:type="paragraph" w:styleId="Footer">
    <w:name w:val="footer"/>
    <w:basedOn w:val="Normal"/>
    <w:link w:val="FooterChar"/>
    <w:uiPriority w:val="99"/>
    <w:unhideWhenUsed/>
    <w:rsid w:val="00CC3DD5"/>
    <w:pPr>
      <w:tabs>
        <w:tab w:val="center" w:pos="4320"/>
        <w:tab w:val="right" w:pos="8640"/>
      </w:tabs>
    </w:pPr>
  </w:style>
  <w:style w:type="character" w:customStyle="1" w:styleId="FooterChar">
    <w:name w:val="Footer Char"/>
    <w:basedOn w:val="DefaultParagraphFont"/>
    <w:link w:val="Footer"/>
    <w:uiPriority w:val="99"/>
    <w:rsid w:val="00CC3DD5"/>
  </w:style>
  <w:style w:type="paragraph" w:styleId="BalloonText">
    <w:name w:val="Balloon Text"/>
    <w:basedOn w:val="Normal"/>
    <w:link w:val="BalloonTextChar"/>
    <w:uiPriority w:val="99"/>
    <w:semiHidden/>
    <w:unhideWhenUsed/>
    <w:rsid w:val="00CC3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DD5"/>
    <w:rPr>
      <w:rFonts w:ascii="Lucida Grande" w:hAnsi="Lucida Grande" w:cs="Lucida Grande"/>
      <w:sz w:val="18"/>
      <w:szCs w:val="18"/>
    </w:rPr>
  </w:style>
  <w:style w:type="paragraph" w:styleId="ListParagraph">
    <w:name w:val="List Paragraph"/>
    <w:basedOn w:val="Normal"/>
    <w:uiPriority w:val="34"/>
    <w:qFormat/>
    <w:rsid w:val="00427253"/>
    <w:pPr>
      <w:ind w:left="720"/>
      <w:contextualSpacing/>
    </w:pPr>
    <w:rPr>
      <w:rFonts w:eastAsiaTheme="minorHAnsi"/>
      <w:sz w:val="22"/>
      <w:szCs w:val="22"/>
    </w:rPr>
  </w:style>
  <w:style w:type="table" w:styleId="TableGrid">
    <w:name w:val="Table Grid"/>
    <w:basedOn w:val="TableNormal"/>
    <w:uiPriority w:val="59"/>
    <w:rsid w:val="00F921AA"/>
    <w:pPr>
      <w:spacing w:afterAutospacing="1"/>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C4082E"/>
  </w:style>
  <w:style w:type="paragraph" w:styleId="NormalWeb">
    <w:name w:val="Normal (Web)"/>
    <w:basedOn w:val="Normal"/>
    <w:uiPriority w:val="99"/>
    <w:unhideWhenUsed/>
    <w:rsid w:val="00E42F53"/>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83631"/>
    <w:rPr>
      <w:sz w:val="16"/>
      <w:szCs w:val="16"/>
    </w:rPr>
  </w:style>
  <w:style w:type="paragraph" w:styleId="CommentText">
    <w:name w:val="annotation text"/>
    <w:basedOn w:val="Normal"/>
    <w:link w:val="CommentTextChar"/>
    <w:uiPriority w:val="99"/>
    <w:semiHidden/>
    <w:unhideWhenUsed/>
    <w:rsid w:val="00B83631"/>
    <w:rPr>
      <w:sz w:val="20"/>
      <w:szCs w:val="20"/>
    </w:rPr>
  </w:style>
  <w:style w:type="character" w:customStyle="1" w:styleId="CommentTextChar">
    <w:name w:val="Comment Text Char"/>
    <w:basedOn w:val="DefaultParagraphFont"/>
    <w:link w:val="CommentText"/>
    <w:uiPriority w:val="99"/>
    <w:semiHidden/>
    <w:rsid w:val="00B83631"/>
    <w:rPr>
      <w:sz w:val="20"/>
      <w:szCs w:val="20"/>
    </w:rPr>
  </w:style>
  <w:style w:type="paragraph" w:styleId="CommentSubject">
    <w:name w:val="annotation subject"/>
    <w:basedOn w:val="CommentText"/>
    <w:next w:val="CommentText"/>
    <w:link w:val="CommentSubjectChar"/>
    <w:uiPriority w:val="99"/>
    <w:semiHidden/>
    <w:unhideWhenUsed/>
    <w:rsid w:val="00B83631"/>
    <w:rPr>
      <w:b/>
      <w:bCs/>
    </w:rPr>
  </w:style>
  <w:style w:type="character" w:customStyle="1" w:styleId="CommentSubjectChar">
    <w:name w:val="Comment Subject Char"/>
    <w:basedOn w:val="CommentTextChar"/>
    <w:link w:val="CommentSubject"/>
    <w:uiPriority w:val="99"/>
    <w:semiHidden/>
    <w:rsid w:val="00B83631"/>
    <w:rPr>
      <w:b/>
      <w:bCs/>
      <w:sz w:val="20"/>
      <w:szCs w:val="20"/>
    </w:rPr>
  </w:style>
  <w:style w:type="character" w:styleId="Hyperlink">
    <w:name w:val="Hyperlink"/>
    <w:basedOn w:val="DefaultParagraphFont"/>
    <w:uiPriority w:val="99"/>
    <w:unhideWhenUsed/>
    <w:rsid w:val="00753234"/>
    <w:rPr>
      <w:color w:val="0000FF" w:themeColor="hyperlink"/>
      <w:u w:val="single"/>
    </w:rPr>
  </w:style>
  <w:style w:type="character" w:styleId="UnresolvedMention">
    <w:name w:val="Unresolved Mention"/>
    <w:basedOn w:val="DefaultParagraphFont"/>
    <w:uiPriority w:val="99"/>
    <w:rsid w:val="00753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9612">
      <w:bodyDiv w:val="1"/>
      <w:marLeft w:val="0"/>
      <w:marRight w:val="0"/>
      <w:marTop w:val="0"/>
      <w:marBottom w:val="0"/>
      <w:divBdr>
        <w:top w:val="none" w:sz="0" w:space="0" w:color="auto"/>
        <w:left w:val="none" w:sz="0" w:space="0" w:color="auto"/>
        <w:bottom w:val="none" w:sz="0" w:space="0" w:color="auto"/>
        <w:right w:val="none" w:sz="0" w:space="0" w:color="auto"/>
      </w:divBdr>
      <w:divsChild>
        <w:div w:id="556430798">
          <w:marLeft w:val="0"/>
          <w:marRight w:val="0"/>
          <w:marTop w:val="0"/>
          <w:marBottom w:val="0"/>
          <w:divBdr>
            <w:top w:val="none" w:sz="0" w:space="0" w:color="auto"/>
            <w:left w:val="none" w:sz="0" w:space="0" w:color="auto"/>
            <w:bottom w:val="none" w:sz="0" w:space="0" w:color="auto"/>
            <w:right w:val="none" w:sz="0" w:space="0" w:color="auto"/>
          </w:divBdr>
          <w:divsChild>
            <w:div w:id="1792047013">
              <w:marLeft w:val="0"/>
              <w:marRight w:val="0"/>
              <w:marTop w:val="0"/>
              <w:marBottom w:val="0"/>
              <w:divBdr>
                <w:top w:val="none" w:sz="0" w:space="0" w:color="auto"/>
                <w:left w:val="none" w:sz="0" w:space="0" w:color="auto"/>
                <w:bottom w:val="none" w:sz="0" w:space="0" w:color="auto"/>
                <w:right w:val="none" w:sz="0" w:space="0" w:color="auto"/>
              </w:divBdr>
              <w:divsChild>
                <w:div w:id="1948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2417">
      <w:bodyDiv w:val="1"/>
      <w:marLeft w:val="0"/>
      <w:marRight w:val="0"/>
      <w:marTop w:val="0"/>
      <w:marBottom w:val="0"/>
      <w:divBdr>
        <w:top w:val="none" w:sz="0" w:space="0" w:color="auto"/>
        <w:left w:val="none" w:sz="0" w:space="0" w:color="auto"/>
        <w:bottom w:val="none" w:sz="0" w:space="0" w:color="auto"/>
        <w:right w:val="none" w:sz="0" w:space="0" w:color="auto"/>
      </w:divBdr>
      <w:divsChild>
        <w:div w:id="521632946">
          <w:marLeft w:val="0"/>
          <w:marRight w:val="0"/>
          <w:marTop w:val="0"/>
          <w:marBottom w:val="0"/>
          <w:divBdr>
            <w:top w:val="none" w:sz="0" w:space="0" w:color="auto"/>
            <w:left w:val="none" w:sz="0" w:space="0" w:color="auto"/>
            <w:bottom w:val="none" w:sz="0" w:space="0" w:color="auto"/>
            <w:right w:val="none" w:sz="0" w:space="0" w:color="auto"/>
          </w:divBdr>
          <w:divsChild>
            <w:div w:id="884416662">
              <w:marLeft w:val="0"/>
              <w:marRight w:val="0"/>
              <w:marTop w:val="0"/>
              <w:marBottom w:val="0"/>
              <w:divBdr>
                <w:top w:val="none" w:sz="0" w:space="0" w:color="auto"/>
                <w:left w:val="none" w:sz="0" w:space="0" w:color="auto"/>
                <w:bottom w:val="none" w:sz="0" w:space="0" w:color="auto"/>
                <w:right w:val="none" w:sz="0" w:space="0" w:color="auto"/>
              </w:divBdr>
              <w:divsChild>
                <w:div w:id="9653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8497">
      <w:bodyDiv w:val="1"/>
      <w:marLeft w:val="0"/>
      <w:marRight w:val="0"/>
      <w:marTop w:val="0"/>
      <w:marBottom w:val="0"/>
      <w:divBdr>
        <w:top w:val="none" w:sz="0" w:space="0" w:color="auto"/>
        <w:left w:val="none" w:sz="0" w:space="0" w:color="auto"/>
        <w:bottom w:val="none" w:sz="0" w:space="0" w:color="auto"/>
        <w:right w:val="none" w:sz="0" w:space="0" w:color="auto"/>
      </w:divBdr>
      <w:divsChild>
        <w:div w:id="581834342">
          <w:marLeft w:val="0"/>
          <w:marRight w:val="0"/>
          <w:marTop w:val="0"/>
          <w:marBottom w:val="0"/>
          <w:divBdr>
            <w:top w:val="none" w:sz="0" w:space="0" w:color="auto"/>
            <w:left w:val="none" w:sz="0" w:space="0" w:color="auto"/>
            <w:bottom w:val="none" w:sz="0" w:space="0" w:color="auto"/>
            <w:right w:val="none" w:sz="0" w:space="0" w:color="auto"/>
          </w:divBdr>
          <w:divsChild>
            <w:div w:id="474881544">
              <w:marLeft w:val="0"/>
              <w:marRight w:val="0"/>
              <w:marTop w:val="0"/>
              <w:marBottom w:val="0"/>
              <w:divBdr>
                <w:top w:val="none" w:sz="0" w:space="0" w:color="auto"/>
                <w:left w:val="none" w:sz="0" w:space="0" w:color="auto"/>
                <w:bottom w:val="none" w:sz="0" w:space="0" w:color="auto"/>
                <w:right w:val="none" w:sz="0" w:space="0" w:color="auto"/>
              </w:divBdr>
              <w:divsChild>
                <w:div w:id="8932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3" ma:contentTypeDescription="Create a new document." ma:contentTypeScope="" ma:versionID="033ae1f590acc84f46f754c7b555e8ba">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d40beb89f36223fbe9e76b9c14985774"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FF935-7EF1-43E4-A65A-3F6329FBD15B}">
  <ds:schemaRefs>
    <ds:schemaRef ds:uri="http://schemas.openxmlformats.org/officeDocument/2006/bibliography"/>
  </ds:schemaRefs>
</ds:datastoreItem>
</file>

<file path=customXml/itemProps2.xml><?xml version="1.0" encoding="utf-8"?>
<ds:datastoreItem xmlns:ds="http://schemas.openxmlformats.org/officeDocument/2006/customXml" ds:itemID="{DF5E5BB7-150B-43E5-BCBB-5D171DD8D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5FD4F-C6E3-42E0-9953-6C907FD31340}">
  <ds:schemaRefs>
    <ds:schemaRef ds:uri="http://schemas.microsoft.com/sharepoint/v3/contenttype/forms"/>
  </ds:schemaRefs>
</ds:datastoreItem>
</file>

<file path=customXml/itemProps4.xml><?xml version="1.0" encoding="utf-8"?>
<ds:datastoreItem xmlns:ds="http://schemas.openxmlformats.org/officeDocument/2006/customXml" ds:itemID="{988A4C2B-B82F-4365-812D-7D7525916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3ebf3-f345-47d7-aafb-68f87d2090ce"/>
    <ds:schemaRef ds:uri="15f3632d-8892-442e-b6c0-58b7c439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Carroll</dc:creator>
  <cp:lastModifiedBy>Lindsey Dablow</cp:lastModifiedBy>
  <cp:revision>2</cp:revision>
  <cp:lastPrinted>2020-02-05T15:58:00Z</cp:lastPrinted>
  <dcterms:created xsi:type="dcterms:W3CDTF">2021-12-10T20:31:00Z</dcterms:created>
  <dcterms:modified xsi:type="dcterms:W3CDTF">2021-12-10T20:31:00Z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0x0101006B89C9792132084BA72B6CA525265D9F</vt:lpwstr>
  </property>
</Properties>
</file>