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144C" w14:textId="77777777" w:rsidR="00EF300A" w:rsidRDefault="004C2DED">
      <w:pPr>
        <w:pStyle w:val="BodyText"/>
        <w:rPr>
          <w:rFonts w:ascii="Times New Roman"/>
          <w:sz w:val="20"/>
        </w:rPr>
      </w:pPr>
      <w:r>
        <w:pict w14:anchorId="43511761">
          <v:rect id="_x0000_s2064" alt="" style="position:absolute;margin-left:27.55pt;margin-top:36.05pt;width:17.5pt;height:691.4pt;z-index:251659264;mso-wrap-edited:f;mso-width-percent:0;mso-height-percent:0;mso-position-horizontal-relative:page;mso-position-vertical-relative:page;mso-width-percent:0;mso-height-percent:0" fillcolor="#ff671b" stroked="f">
            <w10:wrap anchorx="page" anchory="page"/>
          </v:rect>
        </w:pict>
      </w:r>
    </w:p>
    <w:p w14:paraId="4351144D" w14:textId="77777777" w:rsidR="00EF300A" w:rsidRDefault="00EF300A">
      <w:pPr>
        <w:pStyle w:val="BodyText"/>
        <w:rPr>
          <w:rFonts w:ascii="Times New Roman"/>
          <w:sz w:val="20"/>
        </w:rPr>
      </w:pPr>
    </w:p>
    <w:p w14:paraId="4351144E" w14:textId="77777777" w:rsidR="00EF300A" w:rsidRDefault="00EF300A">
      <w:pPr>
        <w:pStyle w:val="BodyText"/>
        <w:rPr>
          <w:rFonts w:ascii="Times New Roman"/>
          <w:sz w:val="20"/>
        </w:rPr>
      </w:pPr>
    </w:p>
    <w:p w14:paraId="4351144F" w14:textId="77777777" w:rsidR="00EF300A" w:rsidRDefault="00EF300A">
      <w:pPr>
        <w:pStyle w:val="BodyText"/>
        <w:spacing w:before="4"/>
        <w:rPr>
          <w:rFonts w:ascii="Times New Roman"/>
          <w:sz w:val="20"/>
        </w:rPr>
      </w:pPr>
    </w:p>
    <w:p w14:paraId="43511450" w14:textId="77777777" w:rsidR="00EF300A" w:rsidRDefault="00000000">
      <w:pPr>
        <w:pStyle w:val="BodyText"/>
        <w:ind w:left="2006"/>
        <w:rPr>
          <w:rFonts w:ascii="Times New Roman"/>
          <w:sz w:val="20"/>
        </w:rPr>
      </w:pPr>
      <w:r>
        <w:rPr>
          <w:rFonts w:ascii="Times New Roman"/>
          <w:noProof/>
          <w:sz w:val="20"/>
        </w:rPr>
        <w:drawing>
          <wp:inline distT="0" distB="0" distL="0" distR="0" wp14:anchorId="43511762" wp14:editId="43511763">
            <wp:extent cx="5241649" cy="1035176"/>
            <wp:effectExtent l="0" t="0" r="0" b="0"/>
            <wp:docPr id="1" name="image1.pn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241649" cy="1035176"/>
                    </a:xfrm>
                    <a:prstGeom prst="rect">
                      <a:avLst/>
                    </a:prstGeom>
                  </pic:spPr>
                </pic:pic>
              </a:graphicData>
            </a:graphic>
          </wp:inline>
        </w:drawing>
      </w:r>
    </w:p>
    <w:p w14:paraId="43511451" w14:textId="77777777" w:rsidR="00EF300A" w:rsidRDefault="00EF300A">
      <w:pPr>
        <w:pStyle w:val="BodyText"/>
        <w:rPr>
          <w:rFonts w:ascii="Times New Roman"/>
          <w:sz w:val="20"/>
        </w:rPr>
      </w:pPr>
    </w:p>
    <w:p w14:paraId="43511452" w14:textId="77777777" w:rsidR="00EF300A" w:rsidRDefault="00EF300A">
      <w:pPr>
        <w:pStyle w:val="BodyText"/>
        <w:rPr>
          <w:rFonts w:ascii="Times New Roman"/>
          <w:sz w:val="20"/>
        </w:rPr>
      </w:pPr>
    </w:p>
    <w:p w14:paraId="43511453" w14:textId="77777777" w:rsidR="00EF300A" w:rsidRDefault="00EF300A">
      <w:pPr>
        <w:pStyle w:val="BodyText"/>
        <w:rPr>
          <w:rFonts w:ascii="Times New Roman"/>
          <w:sz w:val="20"/>
        </w:rPr>
      </w:pPr>
    </w:p>
    <w:p w14:paraId="43511454" w14:textId="77777777" w:rsidR="00EF300A" w:rsidRDefault="00EF300A">
      <w:pPr>
        <w:pStyle w:val="BodyText"/>
        <w:rPr>
          <w:rFonts w:ascii="Times New Roman"/>
          <w:sz w:val="20"/>
        </w:rPr>
      </w:pPr>
    </w:p>
    <w:p w14:paraId="43511455" w14:textId="77777777" w:rsidR="00EF300A" w:rsidRDefault="00EF300A">
      <w:pPr>
        <w:pStyle w:val="BodyText"/>
        <w:rPr>
          <w:rFonts w:ascii="Times New Roman"/>
          <w:sz w:val="20"/>
        </w:rPr>
      </w:pPr>
    </w:p>
    <w:p w14:paraId="43511456" w14:textId="77777777" w:rsidR="00EF300A" w:rsidRDefault="00EF300A">
      <w:pPr>
        <w:pStyle w:val="BodyText"/>
        <w:rPr>
          <w:rFonts w:ascii="Times New Roman"/>
          <w:sz w:val="20"/>
        </w:rPr>
      </w:pPr>
    </w:p>
    <w:p w14:paraId="43511457" w14:textId="77777777" w:rsidR="00EF300A" w:rsidRDefault="00EF300A">
      <w:pPr>
        <w:pStyle w:val="BodyText"/>
        <w:rPr>
          <w:rFonts w:ascii="Times New Roman"/>
          <w:sz w:val="20"/>
        </w:rPr>
      </w:pPr>
    </w:p>
    <w:p w14:paraId="43511458" w14:textId="77777777" w:rsidR="00EF300A" w:rsidRDefault="00EF300A">
      <w:pPr>
        <w:pStyle w:val="BodyText"/>
        <w:rPr>
          <w:rFonts w:ascii="Times New Roman"/>
          <w:sz w:val="20"/>
        </w:rPr>
      </w:pPr>
    </w:p>
    <w:p w14:paraId="43511459" w14:textId="77777777" w:rsidR="00EF300A" w:rsidRDefault="00EF300A">
      <w:pPr>
        <w:pStyle w:val="BodyText"/>
        <w:rPr>
          <w:rFonts w:ascii="Times New Roman"/>
          <w:sz w:val="20"/>
        </w:rPr>
      </w:pPr>
    </w:p>
    <w:p w14:paraId="4351145A" w14:textId="77777777" w:rsidR="00EF300A" w:rsidRDefault="00EF300A">
      <w:pPr>
        <w:pStyle w:val="BodyText"/>
        <w:rPr>
          <w:rFonts w:ascii="Times New Roman"/>
          <w:sz w:val="20"/>
        </w:rPr>
      </w:pPr>
    </w:p>
    <w:p w14:paraId="4351145B" w14:textId="77777777" w:rsidR="00EF300A" w:rsidRDefault="00EF300A">
      <w:pPr>
        <w:pStyle w:val="BodyText"/>
        <w:rPr>
          <w:rFonts w:ascii="Times New Roman"/>
          <w:sz w:val="20"/>
        </w:rPr>
      </w:pPr>
    </w:p>
    <w:p w14:paraId="4351145C" w14:textId="77777777" w:rsidR="00EF300A" w:rsidRDefault="00EF300A">
      <w:pPr>
        <w:pStyle w:val="BodyText"/>
        <w:rPr>
          <w:rFonts w:ascii="Times New Roman"/>
          <w:sz w:val="20"/>
        </w:rPr>
      </w:pPr>
    </w:p>
    <w:p w14:paraId="4351145D" w14:textId="77777777" w:rsidR="00EF300A" w:rsidRDefault="00EF300A">
      <w:pPr>
        <w:pStyle w:val="BodyText"/>
        <w:rPr>
          <w:rFonts w:ascii="Times New Roman"/>
          <w:sz w:val="20"/>
        </w:rPr>
      </w:pPr>
    </w:p>
    <w:p w14:paraId="4351145E" w14:textId="77777777" w:rsidR="00EF300A" w:rsidRDefault="00EF300A">
      <w:pPr>
        <w:pStyle w:val="BodyText"/>
        <w:rPr>
          <w:rFonts w:ascii="Times New Roman"/>
          <w:sz w:val="20"/>
        </w:rPr>
      </w:pPr>
    </w:p>
    <w:p w14:paraId="4351145F" w14:textId="77777777" w:rsidR="00EF300A" w:rsidRDefault="00EF300A">
      <w:pPr>
        <w:pStyle w:val="BodyText"/>
        <w:rPr>
          <w:rFonts w:ascii="Times New Roman"/>
          <w:sz w:val="20"/>
        </w:rPr>
      </w:pPr>
    </w:p>
    <w:p w14:paraId="43511460" w14:textId="77777777" w:rsidR="00EF300A" w:rsidRDefault="00EF300A">
      <w:pPr>
        <w:pStyle w:val="BodyText"/>
        <w:rPr>
          <w:rFonts w:ascii="Times New Roman"/>
          <w:sz w:val="20"/>
        </w:rPr>
      </w:pPr>
    </w:p>
    <w:p w14:paraId="43511461" w14:textId="77777777" w:rsidR="00EF300A" w:rsidRDefault="00EF300A">
      <w:pPr>
        <w:pStyle w:val="BodyText"/>
        <w:rPr>
          <w:rFonts w:ascii="Times New Roman"/>
          <w:sz w:val="20"/>
        </w:rPr>
      </w:pPr>
    </w:p>
    <w:p w14:paraId="43511462" w14:textId="77777777" w:rsidR="00EF300A" w:rsidRDefault="00EF300A">
      <w:pPr>
        <w:pStyle w:val="BodyText"/>
        <w:rPr>
          <w:rFonts w:ascii="Times New Roman"/>
          <w:sz w:val="20"/>
        </w:rPr>
      </w:pPr>
    </w:p>
    <w:p w14:paraId="43511463" w14:textId="77777777" w:rsidR="00EF300A" w:rsidRDefault="00EF300A">
      <w:pPr>
        <w:pStyle w:val="BodyText"/>
        <w:rPr>
          <w:rFonts w:ascii="Times New Roman"/>
          <w:sz w:val="20"/>
        </w:rPr>
      </w:pPr>
    </w:p>
    <w:p w14:paraId="43511464" w14:textId="77777777" w:rsidR="00EF300A" w:rsidRDefault="00EF300A">
      <w:pPr>
        <w:pStyle w:val="BodyText"/>
        <w:rPr>
          <w:rFonts w:ascii="Times New Roman"/>
          <w:sz w:val="20"/>
        </w:rPr>
      </w:pPr>
    </w:p>
    <w:p w14:paraId="43511465" w14:textId="77777777" w:rsidR="00EF300A" w:rsidRDefault="00EF300A">
      <w:pPr>
        <w:pStyle w:val="BodyText"/>
        <w:rPr>
          <w:rFonts w:ascii="Times New Roman"/>
          <w:sz w:val="20"/>
        </w:rPr>
      </w:pPr>
    </w:p>
    <w:p w14:paraId="43511466" w14:textId="77777777" w:rsidR="00EF300A" w:rsidRDefault="00EF300A">
      <w:pPr>
        <w:pStyle w:val="BodyText"/>
        <w:rPr>
          <w:rFonts w:ascii="Times New Roman"/>
          <w:sz w:val="20"/>
        </w:rPr>
      </w:pPr>
    </w:p>
    <w:p w14:paraId="43511467" w14:textId="77777777" w:rsidR="00EF300A" w:rsidRDefault="00EF300A">
      <w:pPr>
        <w:pStyle w:val="BodyText"/>
        <w:rPr>
          <w:rFonts w:ascii="Times New Roman"/>
          <w:sz w:val="20"/>
        </w:rPr>
      </w:pPr>
    </w:p>
    <w:p w14:paraId="43511468" w14:textId="77777777" w:rsidR="00EF300A" w:rsidRDefault="00EF300A">
      <w:pPr>
        <w:pStyle w:val="BodyText"/>
        <w:rPr>
          <w:rFonts w:ascii="Times New Roman"/>
          <w:sz w:val="20"/>
        </w:rPr>
      </w:pPr>
    </w:p>
    <w:p w14:paraId="43511469" w14:textId="77777777" w:rsidR="00EF300A" w:rsidRDefault="00EF300A">
      <w:pPr>
        <w:pStyle w:val="BodyText"/>
        <w:rPr>
          <w:rFonts w:ascii="Times New Roman"/>
          <w:sz w:val="20"/>
        </w:rPr>
      </w:pPr>
    </w:p>
    <w:p w14:paraId="4351146A" w14:textId="77777777" w:rsidR="00EF300A" w:rsidRDefault="00EF300A">
      <w:pPr>
        <w:pStyle w:val="BodyText"/>
        <w:rPr>
          <w:rFonts w:ascii="Times New Roman"/>
          <w:sz w:val="20"/>
        </w:rPr>
      </w:pPr>
    </w:p>
    <w:p w14:paraId="4351146B" w14:textId="77777777" w:rsidR="00EF300A" w:rsidRDefault="00EF300A">
      <w:pPr>
        <w:pStyle w:val="BodyText"/>
        <w:rPr>
          <w:rFonts w:ascii="Times New Roman"/>
          <w:sz w:val="20"/>
        </w:rPr>
      </w:pPr>
    </w:p>
    <w:p w14:paraId="4351146C" w14:textId="77777777" w:rsidR="00EF300A" w:rsidRDefault="00EF300A">
      <w:pPr>
        <w:pStyle w:val="BodyText"/>
        <w:rPr>
          <w:rFonts w:ascii="Times New Roman"/>
          <w:sz w:val="20"/>
        </w:rPr>
      </w:pPr>
    </w:p>
    <w:p w14:paraId="4351146D" w14:textId="77777777" w:rsidR="00EF300A" w:rsidRDefault="00EF300A">
      <w:pPr>
        <w:pStyle w:val="BodyText"/>
        <w:rPr>
          <w:rFonts w:ascii="Times New Roman"/>
          <w:sz w:val="20"/>
        </w:rPr>
      </w:pPr>
    </w:p>
    <w:p w14:paraId="4351146E" w14:textId="77777777" w:rsidR="00EF300A" w:rsidRDefault="00EF300A">
      <w:pPr>
        <w:pStyle w:val="BodyText"/>
        <w:rPr>
          <w:rFonts w:ascii="Times New Roman"/>
          <w:sz w:val="20"/>
        </w:rPr>
      </w:pPr>
    </w:p>
    <w:p w14:paraId="4351146F" w14:textId="77777777" w:rsidR="00EF300A" w:rsidRDefault="00EF300A">
      <w:pPr>
        <w:pStyle w:val="BodyText"/>
        <w:rPr>
          <w:rFonts w:ascii="Times New Roman"/>
          <w:sz w:val="20"/>
        </w:rPr>
      </w:pPr>
    </w:p>
    <w:p w14:paraId="43511470" w14:textId="77777777" w:rsidR="00EF300A" w:rsidRDefault="00EF300A">
      <w:pPr>
        <w:pStyle w:val="BodyText"/>
        <w:rPr>
          <w:rFonts w:ascii="Times New Roman"/>
          <w:sz w:val="20"/>
        </w:rPr>
      </w:pPr>
    </w:p>
    <w:p w14:paraId="43511471" w14:textId="77777777" w:rsidR="00EF300A" w:rsidRDefault="00EF300A">
      <w:pPr>
        <w:pStyle w:val="BodyText"/>
        <w:rPr>
          <w:rFonts w:ascii="Times New Roman"/>
          <w:sz w:val="20"/>
        </w:rPr>
      </w:pPr>
    </w:p>
    <w:p w14:paraId="43511472" w14:textId="77777777" w:rsidR="00EF300A" w:rsidRDefault="00EF300A">
      <w:pPr>
        <w:pStyle w:val="BodyText"/>
        <w:rPr>
          <w:rFonts w:ascii="Times New Roman"/>
          <w:sz w:val="20"/>
        </w:rPr>
      </w:pPr>
    </w:p>
    <w:p w14:paraId="43511473" w14:textId="77777777" w:rsidR="00EF300A" w:rsidRDefault="00000000">
      <w:pPr>
        <w:spacing w:before="144" w:line="254" w:lineRule="auto"/>
        <w:ind w:left="6033" w:right="1149" w:hanging="1191"/>
        <w:rPr>
          <w:sz w:val="52"/>
        </w:rPr>
      </w:pPr>
      <w:bookmarkStart w:id="0" w:name="Cover_Page_FY22"/>
      <w:bookmarkEnd w:id="0"/>
      <w:r>
        <w:rPr>
          <w:color w:val="313D4F"/>
          <w:w w:val="80"/>
          <w:sz w:val="52"/>
        </w:rPr>
        <w:t xml:space="preserve">LEADERSHIP DEVELOPMENT </w:t>
      </w:r>
      <w:r>
        <w:rPr>
          <w:color w:val="313D4F"/>
          <w:w w:val="85"/>
          <w:sz w:val="52"/>
        </w:rPr>
        <w:t>COMMITTEE</w:t>
      </w:r>
      <w:r>
        <w:rPr>
          <w:color w:val="313D4F"/>
          <w:spacing w:val="-6"/>
          <w:w w:val="85"/>
          <w:sz w:val="52"/>
        </w:rPr>
        <w:t xml:space="preserve"> </w:t>
      </w:r>
      <w:r>
        <w:rPr>
          <w:color w:val="313D4F"/>
          <w:w w:val="85"/>
          <w:sz w:val="52"/>
        </w:rPr>
        <w:t>MINUTES</w:t>
      </w:r>
    </w:p>
    <w:p w14:paraId="43511474" w14:textId="58F1087A" w:rsidR="00EF300A" w:rsidRDefault="00000000">
      <w:pPr>
        <w:spacing w:before="3"/>
        <w:ind w:right="1154"/>
        <w:jc w:val="right"/>
        <w:rPr>
          <w:sz w:val="36"/>
        </w:rPr>
      </w:pPr>
      <w:r>
        <w:rPr>
          <w:color w:val="44536A"/>
          <w:w w:val="80"/>
          <w:sz w:val="36"/>
        </w:rPr>
        <w:t>F</w:t>
      </w:r>
      <w:r>
        <w:rPr>
          <w:color w:val="44536A"/>
          <w:w w:val="80"/>
          <w:sz w:val="29"/>
        </w:rPr>
        <w:t xml:space="preserve">ISCAL </w:t>
      </w:r>
      <w:r>
        <w:rPr>
          <w:color w:val="44536A"/>
          <w:w w:val="80"/>
          <w:sz w:val="36"/>
        </w:rPr>
        <w:t>Y</w:t>
      </w:r>
      <w:r>
        <w:rPr>
          <w:color w:val="44536A"/>
          <w:w w:val="80"/>
          <w:sz w:val="29"/>
        </w:rPr>
        <w:t>EAR</w:t>
      </w:r>
      <w:r>
        <w:rPr>
          <w:color w:val="44536A"/>
          <w:spacing w:val="35"/>
          <w:w w:val="80"/>
          <w:sz w:val="29"/>
        </w:rPr>
        <w:t xml:space="preserve"> </w:t>
      </w:r>
      <w:r>
        <w:rPr>
          <w:color w:val="44536A"/>
          <w:w w:val="80"/>
          <w:sz w:val="36"/>
        </w:rPr>
        <w:t>202</w:t>
      </w:r>
      <w:r w:rsidR="004344B5">
        <w:rPr>
          <w:color w:val="44536A"/>
          <w:w w:val="80"/>
          <w:sz w:val="36"/>
        </w:rPr>
        <w:t>3</w:t>
      </w:r>
    </w:p>
    <w:p w14:paraId="43511475" w14:textId="77777777" w:rsidR="00EF300A" w:rsidRDefault="00EF300A">
      <w:pPr>
        <w:pStyle w:val="BodyText"/>
        <w:rPr>
          <w:sz w:val="20"/>
        </w:rPr>
      </w:pPr>
    </w:p>
    <w:p w14:paraId="43511476" w14:textId="77777777" w:rsidR="00EF300A" w:rsidRDefault="00EF300A">
      <w:pPr>
        <w:pStyle w:val="BodyText"/>
        <w:rPr>
          <w:sz w:val="20"/>
        </w:rPr>
      </w:pPr>
    </w:p>
    <w:p w14:paraId="43511477" w14:textId="77777777" w:rsidR="00EF300A" w:rsidRDefault="00EF300A">
      <w:pPr>
        <w:pStyle w:val="BodyText"/>
        <w:rPr>
          <w:sz w:val="20"/>
        </w:rPr>
      </w:pPr>
    </w:p>
    <w:p w14:paraId="43511478" w14:textId="77777777" w:rsidR="00EF300A" w:rsidRDefault="00EF300A">
      <w:pPr>
        <w:pStyle w:val="BodyText"/>
        <w:rPr>
          <w:sz w:val="20"/>
        </w:rPr>
      </w:pPr>
    </w:p>
    <w:p w14:paraId="43511479" w14:textId="77777777" w:rsidR="00EF300A" w:rsidRDefault="00EF300A">
      <w:pPr>
        <w:pStyle w:val="BodyText"/>
        <w:rPr>
          <w:sz w:val="20"/>
        </w:rPr>
      </w:pPr>
    </w:p>
    <w:p w14:paraId="4351147A" w14:textId="77777777" w:rsidR="00EF300A" w:rsidRDefault="00EF300A">
      <w:pPr>
        <w:pStyle w:val="BodyText"/>
        <w:rPr>
          <w:sz w:val="20"/>
        </w:rPr>
      </w:pPr>
    </w:p>
    <w:p w14:paraId="4351147B" w14:textId="77777777" w:rsidR="00EF300A" w:rsidRDefault="00EF300A">
      <w:pPr>
        <w:pStyle w:val="BodyText"/>
        <w:rPr>
          <w:sz w:val="20"/>
        </w:rPr>
      </w:pPr>
    </w:p>
    <w:p w14:paraId="4351147C" w14:textId="77777777" w:rsidR="00EF300A" w:rsidRDefault="004C2DED">
      <w:pPr>
        <w:pStyle w:val="BodyText"/>
        <w:spacing w:before="2"/>
        <w:rPr>
          <w:sz w:val="16"/>
        </w:rPr>
      </w:pPr>
      <w:r>
        <w:pict w14:anchorId="43511764">
          <v:rect id="_x0000_s2063" alt="" style="position:absolute;margin-left:27.55pt;margin-top:11.3pt;width:17.5pt;height:18pt;z-index:-251658240;mso-wrap-edited:f;mso-width-percent:0;mso-height-percent:0;mso-wrap-distance-left:0;mso-wrap-distance-right:0;mso-position-horizontal-relative:page;mso-width-percent:0;mso-height-percent:0" fillcolor="#ff671b" stroked="f">
            <w10:wrap type="topAndBottom" anchorx="page"/>
          </v:rect>
        </w:pict>
      </w:r>
    </w:p>
    <w:p w14:paraId="4351147D" w14:textId="77777777" w:rsidR="00EF300A" w:rsidRDefault="00EF300A">
      <w:pPr>
        <w:rPr>
          <w:sz w:val="16"/>
        </w:rPr>
        <w:sectPr w:rsidR="00EF300A" w:rsidSect="004C2DED">
          <w:type w:val="continuous"/>
          <w:pgSz w:w="12240" w:h="15840"/>
          <w:pgMar w:top="720" w:right="280" w:bottom="280" w:left="0" w:header="720" w:footer="720" w:gutter="0"/>
          <w:cols w:space="720"/>
        </w:sectPr>
      </w:pPr>
    </w:p>
    <w:p w14:paraId="4351147E" w14:textId="77777777" w:rsidR="00EF300A" w:rsidRDefault="00000000">
      <w:pPr>
        <w:spacing w:before="60"/>
        <w:ind w:left="3435" w:right="3152"/>
        <w:jc w:val="center"/>
        <w:rPr>
          <w:rFonts w:ascii="Times New Roman"/>
          <w:b/>
          <w:sz w:val="28"/>
        </w:rPr>
      </w:pPr>
      <w:bookmarkStart w:id="1" w:name="Table_of_Contents_FY22"/>
      <w:bookmarkEnd w:id="1"/>
      <w:r>
        <w:rPr>
          <w:rFonts w:ascii="Times New Roman"/>
          <w:b/>
          <w:sz w:val="28"/>
        </w:rPr>
        <w:lastRenderedPageBreak/>
        <w:t>TABLE OF CONTENTS</w:t>
      </w:r>
    </w:p>
    <w:p w14:paraId="4351147F" w14:textId="551F925C" w:rsidR="00EF300A" w:rsidRDefault="00000000">
      <w:pPr>
        <w:spacing w:before="238"/>
        <w:ind w:left="1800"/>
        <w:rPr>
          <w:rFonts w:ascii="Times New Roman"/>
          <w:b/>
          <w:sz w:val="24"/>
        </w:rPr>
      </w:pPr>
      <w:r>
        <w:rPr>
          <w:rFonts w:ascii="Times New Roman"/>
          <w:b/>
          <w:sz w:val="24"/>
        </w:rPr>
        <w:t>LEADERSHIP DEVELOPMENT COMMITTEE MINUTES FY2</w:t>
      </w:r>
      <w:r w:rsidR="004344B5">
        <w:rPr>
          <w:rFonts w:ascii="Times New Roman"/>
          <w:b/>
          <w:sz w:val="24"/>
        </w:rPr>
        <w:t>3</w:t>
      </w:r>
    </w:p>
    <w:p w14:paraId="43511480" w14:textId="7F98599E" w:rsidR="00EF300A" w:rsidRPr="00B3226E" w:rsidRDefault="00000000">
      <w:pPr>
        <w:tabs>
          <w:tab w:val="right" w:leader="dot" w:pos="10430"/>
        </w:tabs>
        <w:spacing w:before="120"/>
        <w:ind w:left="2001"/>
        <w:rPr>
          <w:rFonts w:ascii="Times New Roman" w:hAnsi="Times New Roman" w:cs="Times New Roman"/>
          <w:sz w:val="24"/>
          <w:szCs w:val="24"/>
        </w:rPr>
      </w:pPr>
      <w:r w:rsidRPr="00B3226E">
        <w:rPr>
          <w:rFonts w:ascii="Times New Roman" w:hAnsi="Times New Roman" w:cs="Times New Roman"/>
          <w:sz w:val="24"/>
          <w:szCs w:val="24"/>
        </w:rPr>
        <w:t>JULY</w:t>
      </w:r>
      <w:r w:rsidRPr="00B3226E">
        <w:rPr>
          <w:rFonts w:ascii="Times New Roman" w:hAnsi="Times New Roman" w:cs="Times New Roman"/>
          <w:spacing w:val="-1"/>
          <w:sz w:val="24"/>
          <w:szCs w:val="24"/>
        </w:rPr>
        <w:t xml:space="preserve"> </w:t>
      </w:r>
      <w:r w:rsidR="00E53022" w:rsidRPr="00B3226E">
        <w:rPr>
          <w:rFonts w:ascii="Times New Roman" w:hAnsi="Times New Roman" w:cs="Times New Roman"/>
          <w:sz w:val="24"/>
          <w:szCs w:val="24"/>
        </w:rPr>
        <w:t>18</w:t>
      </w:r>
      <w:r w:rsidRPr="00B3226E">
        <w:rPr>
          <w:rFonts w:ascii="Times New Roman" w:hAnsi="Times New Roman" w:cs="Times New Roman"/>
          <w:sz w:val="24"/>
          <w:szCs w:val="24"/>
        </w:rPr>
        <w:t>,</w:t>
      </w:r>
      <w:r w:rsidRPr="00B3226E">
        <w:rPr>
          <w:rFonts w:ascii="Times New Roman" w:hAnsi="Times New Roman" w:cs="Times New Roman"/>
          <w:spacing w:val="-12"/>
          <w:sz w:val="24"/>
          <w:szCs w:val="24"/>
        </w:rPr>
        <w:t xml:space="preserve"> </w:t>
      </w:r>
      <w:proofErr w:type="gramStart"/>
      <w:r w:rsidRPr="00B3226E">
        <w:rPr>
          <w:rFonts w:ascii="Times New Roman" w:hAnsi="Times New Roman" w:cs="Times New Roman"/>
          <w:sz w:val="24"/>
          <w:szCs w:val="24"/>
        </w:rPr>
        <w:t>202</w:t>
      </w:r>
      <w:r w:rsidR="007D1A30" w:rsidRPr="00B3226E">
        <w:rPr>
          <w:rFonts w:ascii="Times New Roman" w:hAnsi="Times New Roman" w:cs="Times New Roman"/>
          <w:sz w:val="24"/>
          <w:szCs w:val="24"/>
        </w:rPr>
        <w:t>2</w:t>
      </w:r>
      <w:proofErr w:type="gramEnd"/>
      <w:r w:rsidRPr="00B3226E">
        <w:rPr>
          <w:rFonts w:ascii="Times New Roman" w:hAnsi="Times New Roman" w:cs="Times New Roman"/>
          <w:sz w:val="24"/>
          <w:szCs w:val="24"/>
        </w:rPr>
        <w:tab/>
        <w:t>1</w:t>
      </w:r>
    </w:p>
    <w:p w14:paraId="43511481" w14:textId="7860A0B9" w:rsidR="00EF300A" w:rsidRPr="00B3226E" w:rsidRDefault="001A30B3">
      <w:pPr>
        <w:tabs>
          <w:tab w:val="right" w:leader="dot" w:pos="10430"/>
        </w:tabs>
        <w:spacing w:before="140"/>
        <w:ind w:left="2001"/>
        <w:rPr>
          <w:rFonts w:ascii="Times New Roman" w:hAnsi="Times New Roman" w:cs="Times New Roman"/>
          <w:sz w:val="24"/>
          <w:szCs w:val="24"/>
        </w:rPr>
      </w:pPr>
      <w:r w:rsidRPr="00B3226E">
        <w:rPr>
          <w:rFonts w:ascii="Times New Roman" w:hAnsi="Times New Roman" w:cs="Times New Roman"/>
          <w:sz w:val="24"/>
          <w:szCs w:val="24"/>
        </w:rPr>
        <w:t>AUGUST</w:t>
      </w:r>
      <w:r w:rsidR="00000000" w:rsidRPr="00B3226E">
        <w:rPr>
          <w:rFonts w:ascii="Times New Roman" w:hAnsi="Times New Roman" w:cs="Times New Roman"/>
          <w:spacing w:val="-1"/>
          <w:sz w:val="24"/>
          <w:szCs w:val="24"/>
        </w:rPr>
        <w:t xml:space="preserve"> </w:t>
      </w:r>
      <w:r w:rsidR="007D1A30" w:rsidRPr="00B3226E">
        <w:rPr>
          <w:rFonts w:ascii="Times New Roman" w:hAnsi="Times New Roman" w:cs="Times New Roman"/>
          <w:sz w:val="24"/>
          <w:szCs w:val="24"/>
        </w:rPr>
        <w:t>15</w:t>
      </w:r>
      <w:r w:rsidR="00000000" w:rsidRPr="00B3226E">
        <w:rPr>
          <w:rFonts w:ascii="Times New Roman" w:hAnsi="Times New Roman" w:cs="Times New Roman"/>
          <w:sz w:val="24"/>
          <w:szCs w:val="24"/>
        </w:rPr>
        <w:t>,</w:t>
      </w:r>
      <w:r w:rsidR="00000000" w:rsidRPr="00B3226E">
        <w:rPr>
          <w:rFonts w:ascii="Times New Roman" w:hAnsi="Times New Roman" w:cs="Times New Roman"/>
          <w:spacing w:val="-12"/>
          <w:sz w:val="24"/>
          <w:szCs w:val="24"/>
        </w:rPr>
        <w:t xml:space="preserve"> </w:t>
      </w:r>
      <w:proofErr w:type="gramStart"/>
      <w:r w:rsidR="00000000" w:rsidRPr="00B3226E">
        <w:rPr>
          <w:rFonts w:ascii="Times New Roman" w:hAnsi="Times New Roman" w:cs="Times New Roman"/>
          <w:sz w:val="24"/>
          <w:szCs w:val="24"/>
        </w:rPr>
        <w:t>202</w:t>
      </w:r>
      <w:r w:rsidR="007D1A30" w:rsidRPr="00B3226E">
        <w:rPr>
          <w:rFonts w:ascii="Times New Roman" w:hAnsi="Times New Roman" w:cs="Times New Roman"/>
          <w:sz w:val="24"/>
          <w:szCs w:val="24"/>
        </w:rPr>
        <w:t>2</w:t>
      </w:r>
      <w:proofErr w:type="gramEnd"/>
      <w:r w:rsidR="00000000" w:rsidRPr="00B3226E">
        <w:rPr>
          <w:rFonts w:ascii="Times New Roman" w:hAnsi="Times New Roman" w:cs="Times New Roman"/>
          <w:sz w:val="24"/>
          <w:szCs w:val="24"/>
        </w:rPr>
        <w:tab/>
      </w:r>
      <w:r w:rsidR="007D1A30" w:rsidRPr="00B3226E">
        <w:rPr>
          <w:rFonts w:ascii="Times New Roman" w:hAnsi="Times New Roman" w:cs="Times New Roman"/>
          <w:sz w:val="24"/>
          <w:szCs w:val="24"/>
        </w:rPr>
        <w:t>4</w:t>
      </w:r>
    </w:p>
    <w:p w14:paraId="43511482" w14:textId="6393354B" w:rsidR="00EF300A" w:rsidRPr="00B3226E" w:rsidRDefault="00657AE5">
      <w:pPr>
        <w:tabs>
          <w:tab w:val="right" w:leader="dot" w:pos="10430"/>
        </w:tabs>
        <w:spacing w:before="137"/>
        <w:ind w:left="2001"/>
        <w:rPr>
          <w:rFonts w:ascii="Times New Roman" w:hAnsi="Times New Roman" w:cs="Times New Roman"/>
          <w:sz w:val="24"/>
          <w:szCs w:val="24"/>
        </w:rPr>
      </w:pPr>
      <w:r w:rsidRPr="00B3226E">
        <w:rPr>
          <w:rFonts w:ascii="Times New Roman" w:hAnsi="Times New Roman" w:cs="Times New Roman"/>
          <w:sz w:val="24"/>
          <w:szCs w:val="24"/>
        </w:rPr>
        <w:t>NOVEMBER</w:t>
      </w:r>
      <w:r w:rsidR="00000000" w:rsidRPr="00B3226E">
        <w:rPr>
          <w:rFonts w:ascii="Times New Roman" w:hAnsi="Times New Roman" w:cs="Times New Roman"/>
          <w:spacing w:val="-2"/>
          <w:sz w:val="24"/>
          <w:szCs w:val="24"/>
        </w:rPr>
        <w:t xml:space="preserve"> </w:t>
      </w:r>
      <w:r w:rsidRPr="00B3226E">
        <w:rPr>
          <w:rFonts w:ascii="Times New Roman" w:hAnsi="Times New Roman" w:cs="Times New Roman"/>
          <w:sz w:val="24"/>
          <w:szCs w:val="24"/>
        </w:rPr>
        <w:t>14</w:t>
      </w:r>
      <w:r w:rsidR="00000000" w:rsidRPr="00B3226E">
        <w:rPr>
          <w:rFonts w:ascii="Times New Roman" w:hAnsi="Times New Roman" w:cs="Times New Roman"/>
          <w:sz w:val="24"/>
          <w:szCs w:val="24"/>
        </w:rPr>
        <w:t>,</w:t>
      </w:r>
      <w:r w:rsidR="00000000" w:rsidRPr="00B3226E">
        <w:rPr>
          <w:rFonts w:ascii="Times New Roman" w:hAnsi="Times New Roman" w:cs="Times New Roman"/>
          <w:spacing w:val="-12"/>
          <w:sz w:val="24"/>
          <w:szCs w:val="24"/>
        </w:rPr>
        <w:t xml:space="preserve"> </w:t>
      </w:r>
      <w:proofErr w:type="gramStart"/>
      <w:r w:rsidR="00000000" w:rsidRPr="00B3226E">
        <w:rPr>
          <w:rFonts w:ascii="Times New Roman" w:hAnsi="Times New Roman" w:cs="Times New Roman"/>
          <w:sz w:val="24"/>
          <w:szCs w:val="24"/>
        </w:rPr>
        <w:t>202</w:t>
      </w:r>
      <w:r w:rsidRPr="00B3226E">
        <w:rPr>
          <w:rFonts w:ascii="Times New Roman" w:hAnsi="Times New Roman" w:cs="Times New Roman"/>
          <w:sz w:val="24"/>
          <w:szCs w:val="24"/>
        </w:rPr>
        <w:t>2</w:t>
      </w:r>
      <w:proofErr w:type="gramEnd"/>
      <w:r w:rsidR="00000000" w:rsidRPr="00B3226E">
        <w:rPr>
          <w:rFonts w:ascii="Times New Roman" w:hAnsi="Times New Roman" w:cs="Times New Roman"/>
          <w:sz w:val="24"/>
          <w:szCs w:val="24"/>
        </w:rPr>
        <w:tab/>
      </w:r>
      <w:r w:rsidRPr="00B3226E">
        <w:rPr>
          <w:rFonts w:ascii="Times New Roman" w:hAnsi="Times New Roman" w:cs="Times New Roman"/>
          <w:sz w:val="24"/>
          <w:szCs w:val="24"/>
        </w:rPr>
        <w:t>6</w:t>
      </w:r>
    </w:p>
    <w:p w14:paraId="43511483" w14:textId="454EE91B" w:rsidR="00EF300A" w:rsidRPr="00B3226E" w:rsidRDefault="00000000">
      <w:pPr>
        <w:tabs>
          <w:tab w:val="right" w:leader="dot" w:pos="10430"/>
        </w:tabs>
        <w:spacing w:before="139"/>
        <w:ind w:left="2001"/>
        <w:rPr>
          <w:rFonts w:ascii="Times New Roman" w:hAnsi="Times New Roman" w:cs="Times New Roman"/>
          <w:sz w:val="24"/>
          <w:szCs w:val="24"/>
        </w:rPr>
      </w:pPr>
      <w:r w:rsidRPr="00B3226E">
        <w:rPr>
          <w:rFonts w:ascii="Times New Roman" w:hAnsi="Times New Roman" w:cs="Times New Roman"/>
          <w:sz w:val="24"/>
          <w:szCs w:val="24"/>
        </w:rPr>
        <w:t>MARCH</w:t>
      </w:r>
      <w:r w:rsidRPr="00B3226E">
        <w:rPr>
          <w:rFonts w:ascii="Times New Roman" w:hAnsi="Times New Roman" w:cs="Times New Roman"/>
          <w:spacing w:val="-1"/>
          <w:sz w:val="24"/>
          <w:szCs w:val="24"/>
        </w:rPr>
        <w:t xml:space="preserve"> </w:t>
      </w:r>
      <w:r w:rsidRPr="00B3226E">
        <w:rPr>
          <w:rFonts w:ascii="Times New Roman" w:hAnsi="Times New Roman" w:cs="Times New Roman"/>
          <w:sz w:val="24"/>
          <w:szCs w:val="24"/>
        </w:rPr>
        <w:t>2</w:t>
      </w:r>
      <w:r w:rsidR="002357FB" w:rsidRPr="00B3226E">
        <w:rPr>
          <w:rFonts w:ascii="Times New Roman" w:hAnsi="Times New Roman" w:cs="Times New Roman"/>
          <w:sz w:val="24"/>
          <w:szCs w:val="24"/>
        </w:rPr>
        <w:t>0</w:t>
      </w:r>
      <w:r w:rsidRPr="00B3226E">
        <w:rPr>
          <w:rFonts w:ascii="Times New Roman" w:hAnsi="Times New Roman" w:cs="Times New Roman"/>
          <w:sz w:val="24"/>
          <w:szCs w:val="24"/>
        </w:rPr>
        <w:t>,</w:t>
      </w:r>
      <w:r w:rsidRPr="00B3226E">
        <w:rPr>
          <w:rFonts w:ascii="Times New Roman" w:hAnsi="Times New Roman" w:cs="Times New Roman"/>
          <w:spacing w:val="-12"/>
          <w:sz w:val="24"/>
          <w:szCs w:val="24"/>
        </w:rPr>
        <w:t xml:space="preserve"> </w:t>
      </w:r>
      <w:proofErr w:type="gramStart"/>
      <w:r w:rsidRPr="00B3226E">
        <w:rPr>
          <w:rFonts w:ascii="Times New Roman" w:hAnsi="Times New Roman" w:cs="Times New Roman"/>
          <w:sz w:val="24"/>
          <w:szCs w:val="24"/>
        </w:rPr>
        <w:t>202</w:t>
      </w:r>
      <w:r w:rsidR="002357FB" w:rsidRPr="00B3226E">
        <w:rPr>
          <w:rFonts w:ascii="Times New Roman" w:hAnsi="Times New Roman" w:cs="Times New Roman"/>
          <w:sz w:val="24"/>
          <w:szCs w:val="24"/>
        </w:rPr>
        <w:t>3</w:t>
      </w:r>
      <w:proofErr w:type="gramEnd"/>
      <w:r w:rsidRPr="00B3226E">
        <w:rPr>
          <w:rFonts w:ascii="Times New Roman" w:hAnsi="Times New Roman" w:cs="Times New Roman"/>
          <w:sz w:val="24"/>
          <w:szCs w:val="24"/>
        </w:rPr>
        <w:tab/>
      </w:r>
      <w:r w:rsidR="002357FB" w:rsidRPr="00B3226E">
        <w:rPr>
          <w:rFonts w:ascii="Times New Roman" w:hAnsi="Times New Roman" w:cs="Times New Roman"/>
          <w:sz w:val="24"/>
          <w:szCs w:val="24"/>
        </w:rPr>
        <w:t>8</w:t>
      </w:r>
    </w:p>
    <w:p w14:paraId="43511484" w14:textId="17B7C7D6" w:rsidR="00EF300A" w:rsidRPr="00B3226E" w:rsidRDefault="00000000">
      <w:pPr>
        <w:tabs>
          <w:tab w:val="right" w:leader="dot" w:pos="10430"/>
        </w:tabs>
        <w:spacing w:before="137"/>
        <w:ind w:left="2001"/>
        <w:rPr>
          <w:rFonts w:ascii="Times New Roman" w:hAnsi="Times New Roman" w:cs="Times New Roman"/>
          <w:sz w:val="24"/>
          <w:szCs w:val="24"/>
        </w:rPr>
      </w:pPr>
      <w:r w:rsidRPr="00B3226E">
        <w:rPr>
          <w:rFonts w:ascii="Times New Roman" w:hAnsi="Times New Roman" w:cs="Times New Roman"/>
          <w:sz w:val="24"/>
          <w:szCs w:val="24"/>
        </w:rPr>
        <w:t>MAY</w:t>
      </w:r>
      <w:r w:rsidRPr="00B3226E">
        <w:rPr>
          <w:rFonts w:ascii="Times New Roman" w:hAnsi="Times New Roman" w:cs="Times New Roman"/>
          <w:spacing w:val="-1"/>
          <w:sz w:val="24"/>
          <w:szCs w:val="24"/>
        </w:rPr>
        <w:t xml:space="preserve"> </w:t>
      </w:r>
      <w:r w:rsidR="002357FB" w:rsidRPr="00B3226E">
        <w:rPr>
          <w:rFonts w:ascii="Times New Roman" w:hAnsi="Times New Roman" w:cs="Times New Roman"/>
          <w:sz w:val="24"/>
          <w:szCs w:val="24"/>
        </w:rPr>
        <w:t>15</w:t>
      </w:r>
      <w:r w:rsidRPr="00B3226E">
        <w:rPr>
          <w:rFonts w:ascii="Times New Roman" w:hAnsi="Times New Roman" w:cs="Times New Roman"/>
          <w:sz w:val="24"/>
          <w:szCs w:val="24"/>
        </w:rPr>
        <w:t>,</w:t>
      </w:r>
      <w:r w:rsidRPr="00B3226E">
        <w:rPr>
          <w:rFonts w:ascii="Times New Roman" w:hAnsi="Times New Roman" w:cs="Times New Roman"/>
          <w:spacing w:val="-12"/>
          <w:sz w:val="24"/>
          <w:szCs w:val="24"/>
        </w:rPr>
        <w:t xml:space="preserve"> </w:t>
      </w:r>
      <w:proofErr w:type="gramStart"/>
      <w:r w:rsidRPr="00B3226E">
        <w:rPr>
          <w:rFonts w:ascii="Times New Roman" w:hAnsi="Times New Roman" w:cs="Times New Roman"/>
          <w:sz w:val="24"/>
          <w:szCs w:val="24"/>
        </w:rPr>
        <w:t>202</w:t>
      </w:r>
      <w:r w:rsidR="002357FB" w:rsidRPr="00B3226E">
        <w:rPr>
          <w:rFonts w:ascii="Times New Roman" w:hAnsi="Times New Roman" w:cs="Times New Roman"/>
          <w:sz w:val="24"/>
          <w:szCs w:val="24"/>
        </w:rPr>
        <w:t>3</w:t>
      </w:r>
      <w:proofErr w:type="gramEnd"/>
      <w:r w:rsidRPr="00B3226E">
        <w:rPr>
          <w:rFonts w:ascii="Times New Roman" w:hAnsi="Times New Roman" w:cs="Times New Roman"/>
          <w:sz w:val="24"/>
          <w:szCs w:val="24"/>
        </w:rPr>
        <w:tab/>
        <w:t>1</w:t>
      </w:r>
      <w:r w:rsidR="00ED2985" w:rsidRPr="00B3226E">
        <w:rPr>
          <w:rFonts w:ascii="Times New Roman" w:hAnsi="Times New Roman" w:cs="Times New Roman"/>
          <w:sz w:val="24"/>
          <w:szCs w:val="24"/>
        </w:rPr>
        <w:t>0</w:t>
      </w:r>
    </w:p>
    <w:p w14:paraId="6CB4FB0D" w14:textId="0C5643AE" w:rsidR="00EF300A" w:rsidRPr="00B3226E" w:rsidRDefault="00ED2985" w:rsidP="00ED2985">
      <w:pPr>
        <w:tabs>
          <w:tab w:val="left" w:leader="dot" w:pos="9383"/>
        </w:tabs>
        <w:spacing w:before="139"/>
        <w:ind w:left="2001"/>
        <w:rPr>
          <w:rFonts w:ascii="Times New Roman" w:hAnsi="Times New Roman" w:cs="Times New Roman"/>
          <w:sz w:val="24"/>
          <w:szCs w:val="24"/>
        </w:rPr>
      </w:pPr>
      <w:r w:rsidRPr="00B3226E">
        <w:rPr>
          <w:rFonts w:ascii="Times New Roman" w:hAnsi="Times New Roman" w:cs="Times New Roman"/>
          <w:sz w:val="24"/>
          <w:szCs w:val="24"/>
        </w:rPr>
        <w:t>MAY 24</w:t>
      </w:r>
      <w:r w:rsidR="00000000" w:rsidRPr="00B3226E">
        <w:rPr>
          <w:rFonts w:ascii="Times New Roman" w:hAnsi="Times New Roman" w:cs="Times New Roman"/>
          <w:sz w:val="24"/>
          <w:szCs w:val="24"/>
        </w:rPr>
        <w:t>,</w:t>
      </w:r>
      <w:r w:rsidR="00000000" w:rsidRPr="00B3226E">
        <w:rPr>
          <w:rFonts w:ascii="Times New Roman" w:hAnsi="Times New Roman" w:cs="Times New Roman"/>
          <w:spacing w:val="-13"/>
          <w:sz w:val="24"/>
          <w:szCs w:val="24"/>
        </w:rPr>
        <w:t xml:space="preserve"> </w:t>
      </w:r>
      <w:r w:rsidR="00000000" w:rsidRPr="00B3226E">
        <w:rPr>
          <w:rFonts w:ascii="Times New Roman" w:hAnsi="Times New Roman" w:cs="Times New Roman"/>
          <w:sz w:val="24"/>
          <w:szCs w:val="24"/>
        </w:rPr>
        <w:t>202</w:t>
      </w:r>
      <w:r w:rsidRPr="00B3226E">
        <w:rPr>
          <w:rFonts w:ascii="Times New Roman" w:hAnsi="Times New Roman" w:cs="Times New Roman"/>
          <w:sz w:val="24"/>
          <w:szCs w:val="24"/>
        </w:rPr>
        <w:t>3</w:t>
      </w:r>
      <w:r w:rsidR="00000000" w:rsidRPr="00B3226E">
        <w:rPr>
          <w:rFonts w:ascii="Times New Roman" w:hAnsi="Times New Roman" w:cs="Times New Roman"/>
          <w:sz w:val="24"/>
          <w:szCs w:val="24"/>
        </w:rPr>
        <w:tab/>
      </w:r>
      <w:r w:rsidRPr="00B3226E">
        <w:rPr>
          <w:rFonts w:ascii="Times New Roman" w:hAnsi="Times New Roman" w:cs="Times New Roman"/>
          <w:sz w:val="24"/>
          <w:szCs w:val="24"/>
        </w:rPr>
        <w:t>………</w:t>
      </w:r>
      <w:r w:rsidR="00B3226E">
        <w:rPr>
          <w:rFonts w:ascii="Times New Roman" w:hAnsi="Times New Roman" w:cs="Times New Roman"/>
          <w:sz w:val="24"/>
          <w:szCs w:val="24"/>
        </w:rPr>
        <w:t>.</w:t>
      </w:r>
      <w:r w:rsidRPr="00B3226E">
        <w:rPr>
          <w:rFonts w:ascii="Times New Roman" w:hAnsi="Times New Roman" w:cs="Times New Roman"/>
          <w:sz w:val="24"/>
          <w:szCs w:val="24"/>
        </w:rPr>
        <w:t>11</w:t>
      </w:r>
    </w:p>
    <w:p w14:paraId="43511486" w14:textId="101988FB" w:rsidR="00ED2985" w:rsidRPr="00ED2985" w:rsidRDefault="00ED2985" w:rsidP="00ED2985">
      <w:pPr>
        <w:tabs>
          <w:tab w:val="left" w:leader="dot" w:pos="9383"/>
        </w:tabs>
        <w:spacing w:before="139"/>
        <w:ind w:left="2001"/>
        <w:rPr>
          <w:rFonts w:ascii="Times New Roman"/>
          <w:sz w:val="19"/>
          <w:szCs w:val="19"/>
        </w:rPr>
        <w:sectPr w:rsidR="00ED2985" w:rsidRPr="00ED2985" w:rsidSect="004C2DED">
          <w:pgSz w:w="12240" w:h="15840"/>
          <w:pgMar w:top="1380" w:right="280" w:bottom="280" w:left="0" w:header="720" w:footer="720" w:gutter="0"/>
          <w:cols w:space="720"/>
        </w:sectPr>
      </w:pPr>
    </w:p>
    <w:p w14:paraId="43511487" w14:textId="77777777" w:rsidR="00EF300A" w:rsidRDefault="00EF300A">
      <w:pPr>
        <w:pStyle w:val="BodyText"/>
        <w:spacing w:before="7"/>
        <w:rPr>
          <w:rFonts w:ascii="Times New Roman"/>
          <w:sz w:val="27"/>
        </w:rPr>
      </w:pPr>
    </w:p>
    <w:p w14:paraId="43511488" w14:textId="77777777" w:rsidR="00EF300A" w:rsidRDefault="00000000">
      <w:pPr>
        <w:pStyle w:val="Heading1"/>
        <w:spacing w:before="1" w:line="252" w:lineRule="exact"/>
        <w:ind w:left="3435" w:right="3152"/>
        <w:jc w:val="center"/>
      </w:pPr>
      <w:bookmarkStart w:id="2" w:name="LNC-Minutes-2022.07.18_FINAL"/>
      <w:bookmarkEnd w:id="2"/>
      <w:r>
        <w:t>LEADERSHIP NOMINATING COMMITTEE MINUTES</w:t>
      </w:r>
    </w:p>
    <w:p w14:paraId="43511489" w14:textId="77777777" w:rsidR="00EF300A" w:rsidRDefault="00000000">
      <w:pPr>
        <w:spacing w:line="252" w:lineRule="exact"/>
        <w:ind w:left="3431" w:right="3152"/>
        <w:jc w:val="center"/>
        <w:rPr>
          <w:b/>
        </w:rPr>
      </w:pPr>
      <w:r>
        <w:rPr>
          <w:b/>
        </w:rPr>
        <w:t>Monday, July 18, 2022</w:t>
      </w:r>
    </w:p>
    <w:p w14:paraId="4351148A" w14:textId="77777777" w:rsidR="00EF300A" w:rsidRDefault="00EF300A">
      <w:pPr>
        <w:pStyle w:val="BodyText"/>
        <w:spacing w:before="6" w:after="1"/>
        <w:rPr>
          <w:b/>
        </w:rPr>
      </w:pPr>
    </w:p>
    <w:tbl>
      <w:tblPr>
        <w:tblW w:w="0" w:type="auto"/>
        <w:tblInd w:w="995" w:type="dxa"/>
        <w:tblLayout w:type="fixed"/>
        <w:tblCellMar>
          <w:left w:w="0" w:type="dxa"/>
          <w:right w:w="0" w:type="dxa"/>
        </w:tblCellMar>
        <w:tblLook w:val="01E0" w:firstRow="1" w:lastRow="1" w:firstColumn="1" w:lastColumn="1" w:noHBand="0" w:noVBand="0"/>
      </w:tblPr>
      <w:tblGrid>
        <w:gridCol w:w="1852"/>
        <w:gridCol w:w="2923"/>
        <w:gridCol w:w="3425"/>
        <w:gridCol w:w="2027"/>
      </w:tblGrid>
      <w:tr w:rsidR="00EF300A" w14:paraId="4351148F" w14:textId="77777777">
        <w:trPr>
          <w:trHeight w:val="250"/>
        </w:trPr>
        <w:tc>
          <w:tcPr>
            <w:tcW w:w="1852" w:type="dxa"/>
          </w:tcPr>
          <w:p w14:paraId="4351148B" w14:textId="77777777" w:rsidR="00EF300A" w:rsidRDefault="00000000">
            <w:pPr>
              <w:pStyle w:val="TableParagraph"/>
              <w:spacing w:line="231" w:lineRule="exact"/>
              <w:ind w:left="200"/>
            </w:pPr>
            <w:r>
              <w:t>PRESENT</w:t>
            </w:r>
          </w:p>
        </w:tc>
        <w:tc>
          <w:tcPr>
            <w:tcW w:w="2923" w:type="dxa"/>
          </w:tcPr>
          <w:p w14:paraId="4351148C" w14:textId="77777777" w:rsidR="00EF300A" w:rsidRDefault="00000000">
            <w:pPr>
              <w:pStyle w:val="TableParagraph"/>
              <w:spacing w:line="231" w:lineRule="exact"/>
              <w:ind w:left="591"/>
            </w:pPr>
            <w:r>
              <w:t xml:space="preserve">John “Don” </w:t>
            </w:r>
            <w:proofErr w:type="spellStart"/>
            <w:r>
              <w:t>Kaminar</w:t>
            </w:r>
            <w:proofErr w:type="spellEnd"/>
          </w:p>
        </w:tc>
        <w:tc>
          <w:tcPr>
            <w:tcW w:w="3425" w:type="dxa"/>
          </w:tcPr>
          <w:p w14:paraId="4351148D" w14:textId="77777777" w:rsidR="00EF300A" w:rsidRDefault="00000000">
            <w:pPr>
              <w:pStyle w:val="TableParagraph"/>
              <w:spacing w:line="231" w:lineRule="exact"/>
              <w:ind w:left="189"/>
            </w:pPr>
            <w:r>
              <w:t>Arkansas Commissioner</w:t>
            </w:r>
          </w:p>
        </w:tc>
        <w:tc>
          <w:tcPr>
            <w:tcW w:w="2027" w:type="dxa"/>
          </w:tcPr>
          <w:p w14:paraId="4351148E" w14:textId="77777777" w:rsidR="00EF300A" w:rsidRDefault="00000000">
            <w:pPr>
              <w:pStyle w:val="TableParagraph"/>
              <w:spacing w:line="231" w:lineRule="exact"/>
              <w:ind w:left="815"/>
            </w:pPr>
            <w:r>
              <w:t>Chair</w:t>
            </w:r>
          </w:p>
        </w:tc>
      </w:tr>
      <w:tr w:rsidR="00EF300A" w14:paraId="43511494" w14:textId="77777777">
        <w:trPr>
          <w:trHeight w:val="253"/>
        </w:trPr>
        <w:tc>
          <w:tcPr>
            <w:tcW w:w="1852" w:type="dxa"/>
          </w:tcPr>
          <w:p w14:paraId="43511490" w14:textId="77777777" w:rsidR="00EF300A" w:rsidRDefault="00EF300A">
            <w:pPr>
              <w:pStyle w:val="TableParagraph"/>
              <w:rPr>
                <w:rFonts w:ascii="Times New Roman"/>
                <w:sz w:val="18"/>
              </w:rPr>
            </w:pPr>
          </w:p>
        </w:tc>
        <w:tc>
          <w:tcPr>
            <w:tcW w:w="2923" w:type="dxa"/>
          </w:tcPr>
          <w:p w14:paraId="43511491" w14:textId="77777777" w:rsidR="00EF300A" w:rsidRDefault="00000000">
            <w:pPr>
              <w:pStyle w:val="TableParagraph"/>
              <w:spacing w:line="233" w:lineRule="exact"/>
              <w:ind w:left="591"/>
            </w:pPr>
            <w:r>
              <w:t>Debra Jackson</w:t>
            </w:r>
          </w:p>
        </w:tc>
        <w:tc>
          <w:tcPr>
            <w:tcW w:w="3425" w:type="dxa"/>
          </w:tcPr>
          <w:p w14:paraId="43511492" w14:textId="77777777" w:rsidR="00EF300A" w:rsidRDefault="00000000">
            <w:pPr>
              <w:pStyle w:val="TableParagraph"/>
              <w:spacing w:line="233" w:lineRule="exact"/>
              <w:ind w:left="189"/>
            </w:pPr>
            <w:r>
              <w:t>New York Commissioner</w:t>
            </w:r>
          </w:p>
        </w:tc>
        <w:tc>
          <w:tcPr>
            <w:tcW w:w="2027" w:type="dxa"/>
          </w:tcPr>
          <w:p w14:paraId="43511493" w14:textId="77777777" w:rsidR="00EF300A" w:rsidRDefault="00000000">
            <w:pPr>
              <w:pStyle w:val="TableParagraph"/>
              <w:spacing w:line="233" w:lineRule="exact"/>
              <w:ind w:left="815"/>
            </w:pPr>
            <w:r>
              <w:t>Vice Chair</w:t>
            </w:r>
          </w:p>
        </w:tc>
      </w:tr>
      <w:tr w:rsidR="00EF300A" w14:paraId="43511499" w14:textId="77777777">
        <w:trPr>
          <w:trHeight w:val="251"/>
        </w:trPr>
        <w:tc>
          <w:tcPr>
            <w:tcW w:w="1852" w:type="dxa"/>
          </w:tcPr>
          <w:p w14:paraId="43511495" w14:textId="77777777" w:rsidR="00EF300A" w:rsidRDefault="00EF300A">
            <w:pPr>
              <w:pStyle w:val="TableParagraph"/>
              <w:rPr>
                <w:rFonts w:ascii="Times New Roman"/>
                <w:sz w:val="18"/>
              </w:rPr>
            </w:pPr>
          </w:p>
        </w:tc>
        <w:tc>
          <w:tcPr>
            <w:tcW w:w="2923" w:type="dxa"/>
          </w:tcPr>
          <w:p w14:paraId="43511496" w14:textId="77777777" w:rsidR="00EF300A" w:rsidRDefault="00000000">
            <w:pPr>
              <w:pStyle w:val="TableParagraph"/>
              <w:spacing w:line="232" w:lineRule="exact"/>
              <w:ind w:left="591"/>
            </w:pPr>
            <w:r>
              <w:t xml:space="preserve">Susan </w:t>
            </w:r>
            <w:proofErr w:type="spellStart"/>
            <w:r>
              <w:t>Haberstroh</w:t>
            </w:r>
            <w:proofErr w:type="spellEnd"/>
          </w:p>
        </w:tc>
        <w:tc>
          <w:tcPr>
            <w:tcW w:w="3425" w:type="dxa"/>
          </w:tcPr>
          <w:p w14:paraId="43511497" w14:textId="77777777" w:rsidR="00EF300A" w:rsidRDefault="00000000">
            <w:pPr>
              <w:pStyle w:val="TableParagraph"/>
              <w:spacing w:line="232" w:lineRule="exact"/>
              <w:ind w:left="189"/>
            </w:pPr>
            <w:r>
              <w:t>Delaware Commissioner</w:t>
            </w:r>
          </w:p>
        </w:tc>
        <w:tc>
          <w:tcPr>
            <w:tcW w:w="2027" w:type="dxa"/>
          </w:tcPr>
          <w:p w14:paraId="43511498" w14:textId="77777777" w:rsidR="00EF300A" w:rsidRDefault="00EF300A">
            <w:pPr>
              <w:pStyle w:val="TableParagraph"/>
              <w:rPr>
                <w:rFonts w:ascii="Times New Roman"/>
                <w:sz w:val="18"/>
              </w:rPr>
            </w:pPr>
          </w:p>
        </w:tc>
      </w:tr>
      <w:tr w:rsidR="00EF300A" w14:paraId="4351149E" w14:textId="77777777">
        <w:trPr>
          <w:trHeight w:val="253"/>
        </w:trPr>
        <w:tc>
          <w:tcPr>
            <w:tcW w:w="1852" w:type="dxa"/>
          </w:tcPr>
          <w:p w14:paraId="4351149A" w14:textId="77777777" w:rsidR="00EF300A" w:rsidRDefault="00EF300A">
            <w:pPr>
              <w:pStyle w:val="TableParagraph"/>
              <w:rPr>
                <w:rFonts w:ascii="Times New Roman"/>
                <w:sz w:val="18"/>
              </w:rPr>
            </w:pPr>
          </w:p>
        </w:tc>
        <w:tc>
          <w:tcPr>
            <w:tcW w:w="2923" w:type="dxa"/>
          </w:tcPr>
          <w:p w14:paraId="4351149B" w14:textId="77777777" w:rsidR="00EF300A" w:rsidRDefault="00000000">
            <w:pPr>
              <w:pStyle w:val="TableParagraph"/>
              <w:spacing w:line="233" w:lineRule="exact"/>
              <w:ind w:left="591"/>
            </w:pPr>
            <w:r>
              <w:t>Michael Price</w:t>
            </w:r>
          </w:p>
        </w:tc>
        <w:tc>
          <w:tcPr>
            <w:tcW w:w="3425" w:type="dxa"/>
          </w:tcPr>
          <w:p w14:paraId="4351149C" w14:textId="77777777" w:rsidR="00EF300A" w:rsidRDefault="00000000">
            <w:pPr>
              <w:pStyle w:val="TableParagraph"/>
              <w:spacing w:line="233" w:lineRule="exact"/>
              <w:ind w:left="189"/>
            </w:pPr>
            <w:r>
              <w:t>Michigan Commissioner</w:t>
            </w:r>
          </w:p>
        </w:tc>
        <w:tc>
          <w:tcPr>
            <w:tcW w:w="2027" w:type="dxa"/>
          </w:tcPr>
          <w:p w14:paraId="4351149D" w14:textId="77777777" w:rsidR="00EF300A" w:rsidRDefault="00EF300A">
            <w:pPr>
              <w:pStyle w:val="TableParagraph"/>
              <w:rPr>
                <w:rFonts w:ascii="Times New Roman"/>
                <w:sz w:val="18"/>
              </w:rPr>
            </w:pPr>
          </w:p>
        </w:tc>
      </w:tr>
      <w:tr w:rsidR="00EF300A" w14:paraId="435114A3" w14:textId="77777777">
        <w:trPr>
          <w:trHeight w:val="253"/>
        </w:trPr>
        <w:tc>
          <w:tcPr>
            <w:tcW w:w="1852" w:type="dxa"/>
          </w:tcPr>
          <w:p w14:paraId="4351149F" w14:textId="77777777" w:rsidR="00EF300A" w:rsidRDefault="00EF300A">
            <w:pPr>
              <w:pStyle w:val="TableParagraph"/>
              <w:rPr>
                <w:rFonts w:ascii="Times New Roman"/>
                <w:sz w:val="18"/>
              </w:rPr>
            </w:pPr>
          </w:p>
        </w:tc>
        <w:tc>
          <w:tcPr>
            <w:tcW w:w="2923" w:type="dxa"/>
          </w:tcPr>
          <w:p w14:paraId="435114A0" w14:textId="77777777" w:rsidR="00EF300A" w:rsidRDefault="00000000">
            <w:pPr>
              <w:pStyle w:val="TableParagraph"/>
              <w:spacing w:line="233" w:lineRule="exact"/>
              <w:ind w:left="591"/>
            </w:pPr>
            <w:r>
              <w:t>Douglas Ragland</w:t>
            </w:r>
          </w:p>
        </w:tc>
        <w:tc>
          <w:tcPr>
            <w:tcW w:w="3425" w:type="dxa"/>
          </w:tcPr>
          <w:p w14:paraId="435114A1" w14:textId="77777777" w:rsidR="00EF300A" w:rsidRDefault="00000000">
            <w:pPr>
              <w:pStyle w:val="TableParagraph"/>
              <w:spacing w:line="233" w:lineRule="exact"/>
              <w:ind w:left="189"/>
            </w:pPr>
            <w:r>
              <w:t>Alabama Commissioner</w:t>
            </w:r>
          </w:p>
        </w:tc>
        <w:tc>
          <w:tcPr>
            <w:tcW w:w="2027" w:type="dxa"/>
          </w:tcPr>
          <w:p w14:paraId="435114A2" w14:textId="77777777" w:rsidR="00EF300A" w:rsidRDefault="00EF300A">
            <w:pPr>
              <w:pStyle w:val="TableParagraph"/>
              <w:rPr>
                <w:rFonts w:ascii="Times New Roman"/>
                <w:sz w:val="18"/>
              </w:rPr>
            </w:pPr>
          </w:p>
        </w:tc>
      </w:tr>
      <w:tr w:rsidR="00EF300A" w14:paraId="435114A8" w14:textId="77777777">
        <w:trPr>
          <w:trHeight w:val="379"/>
        </w:trPr>
        <w:tc>
          <w:tcPr>
            <w:tcW w:w="1852" w:type="dxa"/>
          </w:tcPr>
          <w:p w14:paraId="435114A4" w14:textId="77777777" w:rsidR="00EF300A" w:rsidRDefault="00EF300A">
            <w:pPr>
              <w:pStyle w:val="TableParagraph"/>
              <w:rPr>
                <w:rFonts w:ascii="Times New Roman"/>
              </w:rPr>
            </w:pPr>
          </w:p>
        </w:tc>
        <w:tc>
          <w:tcPr>
            <w:tcW w:w="2923" w:type="dxa"/>
          </w:tcPr>
          <w:p w14:paraId="435114A5" w14:textId="77777777" w:rsidR="00EF300A" w:rsidRDefault="00000000">
            <w:pPr>
              <w:pStyle w:val="TableParagraph"/>
              <w:spacing w:line="249" w:lineRule="exact"/>
              <w:ind w:left="591"/>
            </w:pPr>
            <w:r>
              <w:t>Ben Rasmussen</w:t>
            </w:r>
          </w:p>
        </w:tc>
        <w:tc>
          <w:tcPr>
            <w:tcW w:w="3425" w:type="dxa"/>
          </w:tcPr>
          <w:p w14:paraId="435114A6" w14:textId="77777777" w:rsidR="00EF300A" w:rsidRDefault="00000000">
            <w:pPr>
              <w:pStyle w:val="TableParagraph"/>
              <w:spacing w:line="249" w:lineRule="exact"/>
              <w:ind w:left="189"/>
            </w:pPr>
            <w:r>
              <w:t>Utah Commissioner</w:t>
            </w:r>
          </w:p>
        </w:tc>
        <w:tc>
          <w:tcPr>
            <w:tcW w:w="2027" w:type="dxa"/>
          </w:tcPr>
          <w:p w14:paraId="435114A7" w14:textId="77777777" w:rsidR="00EF300A" w:rsidRDefault="00EF300A">
            <w:pPr>
              <w:pStyle w:val="TableParagraph"/>
              <w:rPr>
                <w:rFonts w:ascii="Times New Roman"/>
              </w:rPr>
            </w:pPr>
          </w:p>
        </w:tc>
      </w:tr>
      <w:tr w:rsidR="00EF300A" w14:paraId="435114AD" w14:textId="77777777">
        <w:trPr>
          <w:trHeight w:val="379"/>
        </w:trPr>
        <w:tc>
          <w:tcPr>
            <w:tcW w:w="1852" w:type="dxa"/>
          </w:tcPr>
          <w:p w14:paraId="435114A9" w14:textId="77777777" w:rsidR="00EF300A" w:rsidRDefault="00000000">
            <w:pPr>
              <w:pStyle w:val="TableParagraph"/>
              <w:spacing w:before="123" w:line="236" w:lineRule="exact"/>
              <w:ind w:left="200"/>
            </w:pPr>
            <w:r>
              <w:t>EXCUSED</w:t>
            </w:r>
          </w:p>
        </w:tc>
        <w:tc>
          <w:tcPr>
            <w:tcW w:w="2923" w:type="dxa"/>
          </w:tcPr>
          <w:p w14:paraId="435114AA" w14:textId="77777777" w:rsidR="00EF300A" w:rsidRDefault="00000000">
            <w:pPr>
              <w:pStyle w:val="TableParagraph"/>
              <w:spacing w:before="123" w:line="236" w:lineRule="exact"/>
              <w:ind w:left="591"/>
            </w:pPr>
            <w:r>
              <w:t>Dan Dunham</w:t>
            </w:r>
          </w:p>
        </w:tc>
        <w:tc>
          <w:tcPr>
            <w:tcW w:w="3425" w:type="dxa"/>
          </w:tcPr>
          <w:p w14:paraId="435114AB" w14:textId="77777777" w:rsidR="00EF300A" w:rsidRDefault="00000000">
            <w:pPr>
              <w:pStyle w:val="TableParagraph"/>
              <w:spacing w:before="123" w:line="236" w:lineRule="exact"/>
              <w:ind w:left="189"/>
            </w:pPr>
            <w:r>
              <w:t>Virginia Commissioner</w:t>
            </w:r>
          </w:p>
        </w:tc>
        <w:tc>
          <w:tcPr>
            <w:tcW w:w="2027" w:type="dxa"/>
          </w:tcPr>
          <w:p w14:paraId="435114AC" w14:textId="77777777" w:rsidR="00EF300A" w:rsidRDefault="00EF300A">
            <w:pPr>
              <w:pStyle w:val="TableParagraph"/>
              <w:rPr>
                <w:rFonts w:ascii="Times New Roman"/>
              </w:rPr>
            </w:pPr>
          </w:p>
        </w:tc>
      </w:tr>
      <w:tr w:rsidR="00EF300A" w14:paraId="435114B2" w14:textId="77777777">
        <w:trPr>
          <w:trHeight w:val="253"/>
        </w:trPr>
        <w:tc>
          <w:tcPr>
            <w:tcW w:w="1852" w:type="dxa"/>
          </w:tcPr>
          <w:p w14:paraId="435114AE" w14:textId="77777777" w:rsidR="00EF300A" w:rsidRDefault="00EF300A">
            <w:pPr>
              <w:pStyle w:val="TableParagraph"/>
              <w:rPr>
                <w:rFonts w:ascii="Times New Roman"/>
                <w:sz w:val="18"/>
              </w:rPr>
            </w:pPr>
          </w:p>
        </w:tc>
        <w:tc>
          <w:tcPr>
            <w:tcW w:w="2923" w:type="dxa"/>
          </w:tcPr>
          <w:p w14:paraId="435114AF" w14:textId="77777777" w:rsidR="00EF300A" w:rsidRDefault="00000000">
            <w:pPr>
              <w:pStyle w:val="TableParagraph"/>
              <w:spacing w:line="233" w:lineRule="exact"/>
              <w:ind w:left="591"/>
            </w:pPr>
            <w:proofErr w:type="spellStart"/>
            <w:r>
              <w:t>Khieem</w:t>
            </w:r>
            <w:proofErr w:type="spellEnd"/>
            <w:r>
              <w:t xml:space="preserve"> “Khi” Jackson</w:t>
            </w:r>
          </w:p>
        </w:tc>
        <w:tc>
          <w:tcPr>
            <w:tcW w:w="3425" w:type="dxa"/>
          </w:tcPr>
          <w:p w14:paraId="435114B0" w14:textId="77777777" w:rsidR="00EF300A" w:rsidRDefault="00000000">
            <w:pPr>
              <w:pStyle w:val="TableParagraph"/>
              <w:spacing w:line="233" w:lineRule="exact"/>
              <w:ind w:left="189"/>
            </w:pPr>
            <w:r>
              <w:t>California Commissioner</w:t>
            </w:r>
          </w:p>
        </w:tc>
        <w:tc>
          <w:tcPr>
            <w:tcW w:w="2027" w:type="dxa"/>
          </w:tcPr>
          <w:p w14:paraId="435114B1" w14:textId="77777777" w:rsidR="00EF300A" w:rsidRDefault="00EF300A">
            <w:pPr>
              <w:pStyle w:val="TableParagraph"/>
              <w:rPr>
                <w:rFonts w:ascii="Times New Roman"/>
                <w:sz w:val="18"/>
              </w:rPr>
            </w:pPr>
          </w:p>
        </w:tc>
      </w:tr>
      <w:tr w:rsidR="00EF300A" w14:paraId="435114B6" w14:textId="77777777">
        <w:trPr>
          <w:trHeight w:val="253"/>
        </w:trPr>
        <w:tc>
          <w:tcPr>
            <w:tcW w:w="1852" w:type="dxa"/>
          </w:tcPr>
          <w:p w14:paraId="435114B3" w14:textId="77777777" w:rsidR="00EF300A" w:rsidRDefault="00EF300A">
            <w:pPr>
              <w:pStyle w:val="TableParagraph"/>
              <w:rPr>
                <w:rFonts w:ascii="Times New Roman"/>
                <w:sz w:val="18"/>
              </w:rPr>
            </w:pPr>
          </w:p>
        </w:tc>
        <w:tc>
          <w:tcPr>
            <w:tcW w:w="2923" w:type="dxa"/>
          </w:tcPr>
          <w:p w14:paraId="435114B4" w14:textId="77777777" w:rsidR="00EF300A" w:rsidRDefault="00000000">
            <w:pPr>
              <w:pStyle w:val="TableParagraph"/>
              <w:spacing w:line="233" w:lineRule="exact"/>
              <w:ind w:left="591"/>
            </w:pPr>
            <w:r>
              <w:t xml:space="preserve">Lindsey </w:t>
            </w:r>
            <w:proofErr w:type="spellStart"/>
            <w:r>
              <w:t>Dablow</w:t>
            </w:r>
            <w:proofErr w:type="spellEnd"/>
          </w:p>
        </w:tc>
        <w:tc>
          <w:tcPr>
            <w:tcW w:w="5452" w:type="dxa"/>
            <w:gridSpan w:val="2"/>
          </w:tcPr>
          <w:p w14:paraId="435114B5" w14:textId="77777777" w:rsidR="00EF300A" w:rsidRDefault="00000000">
            <w:pPr>
              <w:pStyle w:val="TableParagraph"/>
              <w:spacing w:line="233" w:lineRule="exact"/>
              <w:ind w:left="189"/>
            </w:pPr>
            <w:r>
              <w:t>Training &amp; Operations Associate, MIC3</w:t>
            </w:r>
          </w:p>
        </w:tc>
      </w:tr>
      <w:tr w:rsidR="00EF300A" w14:paraId="435114BA" w14:textId="77777777">
        <w:trPr>
          <w:trHeight w:val="379"/>
        </w:trPr>
        <w:tc>
          <w:tcPr>
            <w:tcW w:w="1852" w:type="dxa"/>
          </w:tcPr>
          <w:p w14:paraId="435114B7" w14:textId="77777777" w:rsidR="00EF300A" w:rsidRDefault="00EF300A">
            <w:pPr>
              <w:pStyle w:val="TableParagraph"/>
              <w:rPr>
                <w:rFonts w:ascii="Times New Roman"/>
              </w:rPr>
            </w:pPr>
          </w:p>
        </w:tc>
        <w:tc>
          <w:tcPr>
            <w:tcW w:w="2923" w:type="dxa"/>
          </w:tcPr>
          <w:p w14:paraId="435114B8" w14:textId="77777777" w:rsidR="00EF300A" w:rsidRDefault="00000000">
            <w:pPr>
              <w:pStyle w:val="TableParagraph"/>
              <w:spacing w:line="249" w:lineRule="exact"/>
              <w:ind w:left="591"/>
            </w:pPr>
            <w:r>
              <w:t>Stephanie Ramsey</w:t>
            </w:r>
          </w:p>
        </w:tc>
        <w:tc>
          <w:tcPr>
            <w:tcW w:w="5452" w:type="dxa"/>
            <w:gridSpan w:val="2"/>
          </w:tcPr>
          <w:p w14:paraId="435114B9" w14:textId="77777777" w:rsidR="00EF300A" w:rsidRDefault="00000000">
            <w:pPr>
              <w:pStyle w:val="TableParagraph"/>
              <w:spacing w:line="249" w:lineRule="exact"/>
              <w:ind w:left="189"/>
            </w:pPr>
            <w:r>
              <w:t>Communications Associate, MIC3</w:t>
            </w:r>
          </w:p>
        </w:tc>
      </w:tr>
      <w:tr w:rsidR="00EF300A" w14:paraId="435114BF" w14:textId="77777777">
        <w:trPr>
          <w:trHeight w:val="376"/>
        </w:trPr>
        <w:tc>
          <w:tcPr>
            <w:tcW w:w="1852" w:type="dxa"/>
          </w:tcPr>
          <w:p w14:paraId="435114BB" w14:textId="77777777" w:rsidR="00EF300A" w:rsidRDefault="00000000">
            <w:pPr>
              <w:pStyle w:val="TableParagraph"/>
              <w:spacing w:before="123" w:line="233" w:lineRule="exact"/>
              <w:ind w:left="200"/>
            </w:pPr>
            <w:r>
              <w:t>STAFF</w:t>
            </w:r>
          </w:p>
        </w:tc>
        <w:tc>
          <w:tcPr>
            <w:tcW w:w="2923" w:type="dxa"/>
          </w:tcPr>
          <w:p w14:paraId="435114BC" w14:textId="77777777" w:rsidR="00EF300A" w:rsidRDefault="00000000">
            <w:pPr>
              <w:pStyle w:val="TableParagraph"/>
              <w:spacing w:before="123" w:line="233" w:lineRule="exact"/>
              <w:ind w:left="591"/>
            </w:pPr>
            <w:r>
              <w:t>Cherise Imai</w:t>
            </w:r>
          </w:p>
        </w:tc>
        <w:tc>
          <w:tcPr>
            <w:tcW w:w="3425" w:type="dxa"/>
          </w:tcPr>
          <w:p w14:paraId="435114BD" w14:textId="77777777" w:rsidR="00EF300A" w:rsidRDefault="00000000">
            <w:pPr>
              <w:pStyle w:val="TableParagraph"/>
              <w:spacing w:before="123" w:line="233" w:lineRule="exact"/>
              <w:ind w:left="189"/>
            </w:pPr>
            <w:r>
              <w:t>Executive Director, MIC3</w:t>
            </w:r>
          </w:p>
        </w:tc>
        <w:tc>
          <w:tcPr>
            <w:tcW w:w="2027" w:type="dxa"/>
          </w:tcPr>
          <w:p w14:paraId="435114BE" w14:textId="77777777" w:rsidR="00EF300A" w:rsidRDefault="00EF300A">
            <w:pPr>
              <w:pStyle w:val="TableParagraph"/>
              <w:rPr>
                <w:rFonts w:ascii="Times New Roman"/>
              </w:rPr>
            </w:pPr>
          </w:p>
        </w:tc>
      </w:tr>
    </w:tbl>
    <w:p w14:paraId="435114C0" w14:textId="77777777" w:rsidR="00EF300A" w:rsidRDefault="00EF300A">
      <w:pPr>
        <w:pStyle w:val="BodyText"/>
        <w:rPr>
          <w:b/>
          <w:sz w:val="20"/>
        </w:rPr>
      </w:pPr>
    </w:p>
    <w:p w14:paraId="435114C1" w14:textId="77777777" w:rsidR="00EF300A" w:rsidRDefault="004C2DED">
      <w:pPr>
        <w:pStyle w:val="BodyText"/>
        <w:spacing w:before="5"/>
        <w:rPr>
          <w:b/>
          <w:sz w:val="20"/>
        </w:rPr>
      </w:pPr>
      <w:r>
        <w:pict w14:anchorId="43511765">
          <v:shape id="_x0000_s2062" alt="" style="position:absolute;margin-left:52.55pt;margin-top:14.5pt;width:506.9pt;height:.1pt;z-index:-251656192;mso-wrap-edited:f;mso-width-percent:0;mso-height-percent:0;mso-wrap-distance-left:0;mso-wrap-distance-right:0;mso-position-horizontal-relative:page;mso-width-percent:0;mso-height-percent:0" coordsize="10138,1270" path="m,l10138,e" filled="f" strokeweight="1.44pt">
            <v:path arrowok="t" o:connecttype="custom" o:connectlocs="0,0;6437630,0" o:connectangles="0,0"/>
            <w10:wrap type="topAndBottom" anchorx="page"/>
          </v:shape>
        </w:pict>
      </w:r>
    </w:p>
    <w:p w14:paraId="435114C2" w14:textId="77777777" w:rsidR="00EF300A" w:rsidRDefault="00EF300A">
      <w:pPr>
        <w:pStyle w:val="BodyText"/>
        <w:spacing w:before="6"/>
        <w:rPr>
          <w:b/>
          <w:sz w:val="19"/>
        </w:rPr>
      </w:pPr>
    </w:p>
    <w:p w14:paraId="435114C3" w14:textId="77777777" w:rsidR="00EF300A" w:rsidRDefault="00000000">
      <w:pPr>
        <w:ind w:left="1080"/>
        <w:rPr>
          <w:b/>
        </w:rPr>
      </w:pPr>
      <w:r>
        <w:rPr>
          <w:b/>
        </w:rPr>
        <w:t>ITEM 1 – WECOME AND CALL TO ORDER</w:t>
      </w:r>
    </w:p>
    <w:p w14:paraId="435114C4" w14:textId="77777777" w:rsidR="00EF300A" w:rsidRDefault="00EF300A">
      <w:pPr>
        <w:pStyle w:val="BodyText"/>
        <w:rPr>
          <w:b/>
        </w:rPr>
      </w:pPr>
    </w:p>
    <w:p w14:paraId="435114C5" w14:textId="77777777" w:rsidR="00EF300A" w:rsidRDefault="00000000">
      <w:pPr>
        <w:pStyle w:val="ListParagraph"/>
        <w:numPr>
          <w:ilvl w:val="0"/>
          <w:numId w:val="12"/>
        </w:numPr>
        <w:tabs>
          <w:tab w:val="left" w:pos="1817"/>
          <w:tab w:val="left" w:pos="1818"/>
        </w:tabs>
        <w:ind w:right="1984" w:hanging="1"/>
      </w:pPr>
      <w:r>
        <w:t>The meeting was called to order at 1:00 PM EST by Committee Chair and Arkansas Commissioner Don</w:t>
      </w:r>
      <w:r>
        <w:rPr>
          <w:spacing w:val="-1"/>
        </w:rPr>
        <w:t xml:space="preserve"> </w:t>
      </w:r>
      <w:proofErr w:type="spellStart"/>
      <w:r>
        <w:t>Kaminar</w:t>
      </w:r>
      <w:proofErr w:type="spellEnd"/>
      <w:r>
        <w:t>.</w:t>
      </w:r>
    </w:p>
    <w:p w14:paraId="435114C6" w14:textId="77777777" w:rsidR="00EF300A" w:rsidRDefault="00EF300A">
      <w:pPr>
        <w:pStyle w:val="BodyText"/>
        <w:spacing w:before="11"/>
        <w:rPr>
          <w:sz w:val="21"/>
        </w:rPr>
      </w:pPr>
    </w:p>
    <w:p w14:paraId="435114C7" w14:textId="77777777" w:rsidR="00EF300A" w:rsidRDefault="00000000">
      <w:pPr>
        <w:pStyle w:val="Heading1"/>
      </w:pPr>
      <w:r>
        <w:t>ITEM 2 – ROLL CALL</w:t>
      </w:r>
    </w:p>
    <w:p w14:paraId="435114C8" w14:textId="77777777" w:rsidR="00EF300A" w:rsidRDefault="00EF300A">
      <w:pPr>
        <w:pStyle w:val="BodyText"/>
        <w:rPr>
          <w:b/>
        </w:rPr>
      </w:pPr>
    </w:p>
    <w:p w14:paraId="435114C9" w14:textId="77777777" w:rsidR="00EF300A" w:rsidRDefault="00000000">
      <w:pPr>
        <w:pStyle w:val="ListParagraph"/>
        <w:numPr>
          <w:ilvl w:val="0"/>
          <w:numId w:val="12"/>
        </w:numPr>
        <w:tabs>
          <w:tab w:val="left" w:pos="1877"/>
          <w:tab w:val="left" w:pos="1878"/>
        </w:tabs>
        <w:ind w:right="1715" w:firstLine="0"/>
      </w:pPr>
      <w:r>
        <w:t>Roll call was conducted by MIC3 Executive Director (ED) Cherise Imai. A quorum was established.</w:t>
      </w:r>
    </w:p>
    <w:p w14:paraId="435114CA" w14:textId="77777777" w:rsidR="00EF300A" w:rsidRDefault="00EF300A">
      <w:pPr>
        <w:pStyle w:val="BodyText"/>
      </w:pPr>
    </w:p>
    <w:p w14:paraId="435114CB" w14:textId="77777777" w:rsidR="00EF300A" w:rsidRDefault="00000000">
      <w:pPr>
        <w:pStyle w:val="Heading1"/>
      </w:pPr>
      <w:r>
        <w:t>ITEM 3 – APPROVAL OF THE AGENDA</w:t>
      </w:r>
    </w:p>
    <w:p w14:paraId="435114CC" w14:textId="77777777" w:rsidR="00EF300A" w:rsidRDefault="00EF300A">
      <w:pPr>
        <w:pStyle w:val="BodyText"/>
        <w:rPr>
          <w:b/>
        </w:rPr>
      </w:pPr>
    </w:p>
    <w:p w14:paraId="435114CD" w14:textId="77777777" w:rsidR="00EF300A" w:rsidRDefault="00000000">
      <w:pPr>
        <w:pStyle w:val="ListParagraph"/>
        <w:numPr>
          <w:ilvl w:val="0"/>
          <w:numId w:val="12"/>
        </w:numPr>
        <w:tabs>
          <w:tab w:val="left" w:pos="1876"/>
          <w:tab w:val="left" w:pos="1878"/>
        </w:tabs>
        <w:ind w:right="1227" w:firstLine="0"/>
      </w:pPr>
      <w:r>
        <w:t xml:space="preserve">Committee Vice Chair and Commissioner Debra Jackson (NY) motioned to approve the agenda as presented. The motion was seconded by Commissioner Susan </w:t>
      </w:r>
      <w:proofErr w:type="spellStart"/>
      <w:r>
        <w:t>Haberstroh</w:t>
      </w:r>
      <w:proofErr w:type="spellEnd"/>
      <w:r>
        <w:t xml:space="preserve"> (DE). Motion carried.</w:t>
      </w:r>
    </w:p>
    <w:p w14:paraId="435114CE" w14:textId="77777777" w:rsidR="00EF300A" w:rsidRDefault="00EF300A">
      <w:pPr>
        <w:pStyle w:val="BodyText"/>
        <w:spacing w:before="1"/>
      </w:pPr>
    </w:p>
    <w:p w14:paraId="435114CF" w14:textId="77777777" w:rsidR="00EF300A" w:rsidRDefault="00000000">
      <w:pPr>
        <w:pStyle w:val="Heading1"/>
      </w:pPr>
      <w:r>
        <w:t>ITEM 4 – APPROVAL OF THE MINUTES FROM MAY 16, 2022</w:t>
      </w:r>
    </w:p>
    <w:p w14:paraId="435114D0" w14:textId="77777777" w:rsidR="00EF300A" w:rsidRDefault="00EF300A">
      <w:pPr>
        <w:pStyle w:val="BodyText"/>
        <w:rPr>
          <w:b/>
        </w:rPr>
      </w:pPr>
    </w:p>
    <w:p w14:paraId="435114D1" w14:textId="77777777" w:rsidR="00EF300A" w:rsidRDefault="00000000">
      <w:pPr>
        <w:pStyle w:val="ListParagraph"/>
        <w:numPr>
          <w:ilvl w:val="0"/>
          <w:numId w:val="12"/>
        </w:numPr>
        <w:tabs>
          <w:tab w:val="left" w:pos="1817"/>
          <w:tab w:val="left" w:pos="1818"/>
        </w:tabs>
        <w:ind w:right="1108" w:firstLine="0"/>
      </w:pPr>
      <w:r>
        <w:t>Commissioner Ben Rasmussen (UT) motioned to approve the meeting minutes from May</w:t>
      </w:r>
      <w:r>
        <w:rPr>
          <w:spacing w:val="-42"/>
        </w:rPr>
        <w:t xml:space="preserve"> </w:t>
      </w:r>
      <w:r>
        <w:t xml:space="preserve">16, 2022. The motion was seconded by Commissioner </w:t>
      </w:r>
      <w:proofErr w:type="spellStart"/>
      <w:r>
        <w:t>Haberstroh</w:t>
      </w:r>
      <w:proofErr w:type="spellEnd"/>
      <w:r>
        <w:t>. Motion</w:t>
      </w:r>
      <w:r>
        <w:rPr>
          <w:spacing w:val="-6"/>
        </w:rPr>
        <w:t xml:space="preserve"> </w:t>
      </w:r>
      <w:r>
        <w:t>carried.</w:t>
      </w:r>
    </w:p>
    <w:p w14:paraId="435114D2" w14:textId="77777777" w:rsidR="00EF300A" w:rsidRDefault="00EF300A">
      <w:pPr>
        <w:pStyle w:val="BodyText"/>
        <w:spacing w:before="11"/>
        <w:rPr>
          <w:sz w:val="21"/>
        </w:rPr>
      </w:pPr>
    </w:p>
    <w:p w14:paraId="435114D3" w14:textId="77777777" w:rsidR="00EF300A" w:rsidRDefault="00000000">
      <w:pPr>
        <w:pStyle w:val="Heading1"/>
      </w:pPr>
      <w:r>
        <w:t>ITEM 5 – KEY DATES</w:t>
      </w:r>
    </w:p>
    <w:p w14:paraId="435114D4" w14:textId="77777777" w:rsidR="00EF300A" w:rsidRDefault="00EF300A">
      <w:pPr>
        <w:pStyle w:val="BodyText"/>
        <w:rPr>
          <w:b/>
        </w:rPr>
      </w:pPr>
    </w:p>
    <w:p w14:paraId="435114D5" w14:textId="77777777" w:rsidR="00EF300A" w:rsidRDefault="00000000">
      <w:pPr>
        <w:pStyle w:val="ListParagraph"/>
        <w:numPr>
          <w:ilvl w:val="0"/>
          <w:numId w:val="12"/>
        </w:numPr>
        <w:tabs>
          <w:tab w:val="left" w:pos="1800"/>
          <w:tab w:val="left" w:pos="1801"/>
        </w:tabs>
        <w:ind w:right="1009" w:firstLine="0"/>
      </w:pPr>
      <w:r>
        <w:t xml:space="preserve">Chair </w:t>
      </w:r>
      <w:proofErr w:type="spellStart"/>
      <w:r>
        <w:t>Kaminar</w:t>
      </w:r>
      <w:proofErr w:type="spellEnd"/>
      <w:r>
        <w:t xml:space="preserve"> stated the purpose of today’s meeting was to review the application documents received by the Commission by the July 5</w:t>
      </w:r>
      <w:r>
        <w:rPr>
          <w:spacing w:val="-10"/>
        </w:rPr>
        <w:t xml:space="preserve"> </w:t>
      </w:r>
      <w:r>
        <w:t>deadline.</w:t>
      </w:r>
    </w:p>
    <w:p w14:paraId="435114D6" w14:textId="77777777" w:rsidR="00EF300A" w:rsidRDefault="00000000">
      <w:pPr>
        <w:pStyle w:val="ListParagraph"/>
        <w:numPr>
          <w:ilvl w:val="1"/>
          <w:numId w:val="12"/>
        </w:numPr>
        <w:tabs>
          <w:tab w:val="left" w:pos="2521"/>
          <w:tab w:val="left" w:pos="4680"/>
        </w:tabs>
        <w:spacing w:line="252" w:lineRule="exact"/>
      </w:pPr>
      <w:r>
        <w:rPr>
          <w:strike/>
        </w:rPr>
        <w:t>Update</w:t>
      </w:r>
      <w:r>
        <w:rPr>
          <w:strike/>
          <w:spacing w:val="-4"/>
        </w:rPr>
        <w:t xml:space="preserve"> </w:t>
      </w:r>
      <w:r>
        <w:rPr>
          <w:strike/>
        </w:rPr>
        <w:t>Documents:</w:t>
      </w:r>
      <w:r>
        <w:rPr>
          <w:strike/>
        </w:rPr>
        <w:tab/>
        <w:t>Monday, May</w:t>
      </w:r>
      <w:r>
        <w:rPr>
          <w:strike/>
          <w:spacing w:val="-2"/>
        </w:rPr>
        <w:t xml:space="preserve"> </w:t>
      </w:r>
      <w:r>
        <w:rPr>
          <w:strike/>
        </w:rPr>
        <w:t>16</w:t>
      </w:r>
    </w:p>
    <w:p w14:paraId="435114D7" w14:textId="77777777" w:rsidR="00EF300A" w:rsidRDefault="00000000">
      <w:pPr>
        <w:pStyle w:val="ListParagraph"/>
        <w:numPr>
          <w:ilvl w:val="1"/>
          <w:numId w:val="12"/>
        </w:numPr>
        <w:tabs>
          <w:tab w:val="left" w:pos="2521"/>
        </w:tabs>
        <w:spacing w:before="2"/>
        <w:ind w:left="2160" w:right="5331" w:firstLine="0"/>
      </w:pPr>
      <w:r>
        <w:rPr>
          <w:strike/>
        </w:rPr>
        <w:t>Application Release: Wednesday, June 1 C. Application Deadline: Tuesday, July</w:t>
      </w:r>
      <w:r>
        <w:rPr>
          <w:strike/>
          <w:spacing w:val="-19"/>
        </w:rPr>
        <w:t xml:space="preserve"> </w:t>
      </w:r>
      <w:r>
        <w:rPr>
          <w:strike/>
        </w:rPr>
        <w:t>5</w:t>
      </w:r>
    </w:p>
    <w:p w14:paraId="435114D8" w14:textId="1D03AE3E" w:rsidR="00EF300A" w:rsidRPr="0082331B" w:rsidRDefault="00000000">
      <w:pPr>
        <w:pStyle w:val="ListParagraph"/>
        <w:numPr>
          <w:ilvl w:val="0"/>
          <w:numId w:val="11"/>
        </w:numPr>
        <w:tabs>
          <w:tab w:val="left" w:pos="2520"/>
          <w:tab w:val="left" w:pos="4679"/>
        </w:tabs>
        <w:spacing w:line="252" w:lineRule="exact"/>
      </w:pPr>
      <w:proofErr w:type="spellStart"/>
      <w:proofErr w:type="gramStart"/>
      <w:r w:rsidRPr="0082331B">
        <w:rPr>
          <w:shd w:val="clear" w:color="auto" w:fill="FFFF00"/>
        </w:rPr>
        <w:t>App</w:t>
      </w:r>
      <w:r w:rsidR="0082331B" w:rsidRPr="0082331B">
        <w:rPr>
          <w:shd w:val="clear" w:color="auto" w:fill="FFFF00"/>
        </w:rPr>
        <w:t>:</w:t>
      </w:r>
      <w:r w:rsidRPr="0082331B">
        <w:rPr>
          <w:shd w:val="clear" w:color="auto" w:fill="FFFF00"/>
        </w:rPr>
        <w:t>lication</w:t>
      </w:r>
      <w:proofErr w:type="spellEnd"/>
      <w:proofErr w:type="gramEnd"/>
      <w:r w:rsidRPr="0082331B">
        <w:rPr>
          <w:spacing w:val="-5"/>
          <w:shd w:val="clear" w:color="auto" w:fill="FFFFFF"/>
        </w:rPr>
        <w:t xml:space="preserve"> </w:t>
      </w:r>
      <w:r w:rsidRPr="0082331B">
        <w:rPr>
          <w:shd w:val="clear" w:color="auto" w:fill="FFFF00"/>
        </w:rPr>
        <w:t>Review</w:t>
      </w:r>
      <w:r w:rsidRPr="0082331B">
        <w:rPr>
          <w:shd w:val="clear" w:color="auto" w:fill="FFFF00"/>
        </w:rPr>
        <w:tab/>
        <w:t>Monday,</w:t>
      </w:r>
      <w:r w:rsidRPr="0082331B">
        <w:rPr>
          <w:shd w:val="clear" w:color="auto" w:fill="FFFFFF"/>
        </w:rPr>
        <w:t xml:space="preserve"> </w:t>
      </w:r>
      <w:r w:rsidRPr="0082331B">
        <w:rPr>
          <w:shd w:val="clear" w:color="auto" w:fill="FFFF00"/>
        </w:rPr>
        <w:t>July</w:t>
      </w:r>
      <w:r w:rsidRPr="0082331B">
        <w:rPr>
          <w:spacing w:val="1"/>
          <w:shd w:val="clear" w:color="auto" w:fill="FFFFFF"/>
        </w:rPr>
        <w:t xml:space="preserve"> </w:t>
      </w:r>
      <w:r w:rsidRPr="0082331B">
        <w:rPr>
          <w:shd w:val="clear" w:color="auto" w:fill="FFFF00"/>
        </w:rPr>
        <w:t>18</w:t>
      </w:r>
    </w:p>
    <w:p w14:paraId="435114D9" w14:textId="77777777" w:rsidR="00EF300A" w:rsidRPr="0082331B" w:rsidRDefault="00000000">
      <w:pPr>
        <w:pStyle w:val="ListParagraph"/>
        <w:numPr>
          <w:ilvl w:val="0"/>
          <w:numId w:val="11"/>
        </w:numPr>
        <w:tabs>
          <w:tab w:val="left" w:pos="2521"/>
          <w:tab w:val="left" w:pos="4679"/>
        </w:tabs>
        <w:spacing w:line="252" w:lineRule="exact"/>
        <w:ind w:left="2520" w:hanging="361"/>
      </w:pPr>
      <w:r w:rsidRPr="0082331B">
        <w:t>Guide</w:t>
      </w:r>
      <w:r w:rsidRPr="0082331B">
        <w:rPr>
          <w:spacing w:val="-3"/>
        </w:rPr>
        <w:t xml:space="preserve"> </w:t>
      </w:r>
      <w:r w:rsidRPr="0082331B">
        <w:t>Approval:</w:t>
      </w:r>
      <w:r w:rsidRPr="0082331B">
        <w:tab/>
        <w:t>Monday, August</w:t>
      </w:r>
      <w:r w:rsidRPr="0082331B">
        <w:rPr>
          <w:spacing w:val="2"/>
        </w:rPr>
        <w:t xml:space="preserve"> </w:t>
      </w:r>
      <w:r w:rsidRPr="0082331B">
        <w:t>15</w:t>
      </w:r>
    </w:p>
    <w:p w14:paraId="435114DA" w14:textId="77777777" w:rsidR="00EF300A" w:rsidRPr="0082331B" w:rsidRDefault="00000000">
      <w:pPr>
        <w:pStyle w:val="ListParagraph"/>
        <w:numPr>
          <w:ilvl w:val="0"/>
          <w:numId w:val="11"/>
        </w:numPr>
        <w:tabs>
          <w:tab w:val="left" w:pos="2520"/>
          <w:tab w:val="left" w:pos="4679"/>
        </w:tabs>
        <w:spacing w:line="252" w:lineRule="exact"/>
        <w:ind w:hanging="361"/>
      </w:pPr>
      <w:r w:rsidRPr="0082331B">
        <w:t>Slide</w:t>
      </w:r>
      <w:r w:rsidRPr="0082331B">
        <w:rPr>
          <w:spacing w:val="-2"/>
        </w:rPr>
        <w:t xml:space="preserve"> </w:t>
      </w:r>
      <w:r w:rsidRPr="0082331B">
        <w:t>Approval:</w:t>
      </w:r>
      <w:r w:rsidRPr="0082331B">
        <w:tab/>
        <w:t>By Monday, September 19 (via</w:t>
      </w:r>
      <w:r w:rsidRPr="0082331B">
        <w:rPr>
          <w:spacing w:val="-16"/>
        </w:rPr>
        <w:t xml:space="preserve"> </w:t>
      </w:r>
      <w:r w:rsidRPr="0082331B">
        <w:t>email)</w:t>
      </w:r>
    </w:p>
    <w:p w14:paraId="435114DB" w14:textId="77777777" w:rsidR="00EF300A" w:rsidRDefault="00000000">
      <w:pPr>
        <w:pStyle w:val="ListParagraph"/>
        <w:numPr>
          <w:ilvl w:val="0"/>
          <w:numId w:val="11"/>
        </w:numPr>
        <w:tabs>
          <w:tab w:val="left" w:pos="2520"/>
          <w:tab w:val="left" w:pos="4679"/>
        </w:tabs>
        <w:spacing w:before="1"/>
        <w:ind w:hanging="361"/>
      </w:pPr>
      <w:r w:rsidRPr="0082331B">
        <w:t>Guide</w:t>
      </w:r>
      <w:r>
        <w:rPr>
          <w:spacing w:val="-3"/>
        </w:rPr>
        <w:t xml:space="preserve"> </w:t>
      </w:r>
      <w:r>
        <w:t>Release:</w:t>
      </w:r>
      <w:r>
        <w:tab/>
        <w:t>By early</w:t>
      </w:r>
      <w:r>
        <w:rPr>
          <w:spacing w:val="-5"/>
        </w:rPr>
        <w:t xml:space="preserve"> </w:t>
      </w:r>
      <w:proofErr w:type="gramStart"/>
      <w:r>
        <w:t>October</w:t>
      </w:r>
      <w:proofErr w:type="gramEnd"/>
    </w:p>
    <w:p w14:paraId="435114DC" w14:textId="77777777" w:rsidR="00EF300A" w:rsidRDefault="00EF300A">
      <w:pPr>
        <w:sectPr w:rsidR="00EF300A" w:rsidSect="004C2DED">
          <w:headerReference w:type="default" r:id="rId8"/>
          <w:footerReference w:type="default" r:id="rId9"/>
          <w:pgSz w:w="12240" w:h="15840"/>
          <w:pgMar w:top="1400" w:right="280" w:bottom="820" w:left="0" w:header="562" w:footer="621" w:gutter="0"/>
          <w:cols w:space="720"/>
        </w:sectPr>
      </w:pPr>
    </w:p>
    <w:p w14:paraId="435114DD" w14:textId="77777777" w:rsidR="00EF300A" w:rsidRDefault="00000000">
      <w:pPr>
        <w:pStyle w:val="BodyText"/>
        <w:rPr>
          <w:sz w:val="20"/>
        </w:rPr>
      </w:pPr>
      <w:r>
        <w:rPr>
          <w:noProof/>
          <w:sz w:val="20"/>
        </w:rPr>
        <w:lastRenderedPageBreak/>
        <w:drawing>
          <wp:inline distT="0" distB="0" distL="0" distR="0" wp14:anchorId="43511766" wp14:editId="43511767">
            <wp:extent cx="7506824" cy="5374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7506824" cy="537400"/>
                    </a:xfrm>
                    <a:prstGeom prst="rect">
                      <a:avLst/>
                    </a:prstGeom>
                  </pic:spPr>
                </pic:pic>
              </a:graphicData>
            </a:graphic>
          </wp:inline>
        </w:drawing>
      </w:r>
    </w:p>
    <w:p w14:paraId="435114DE" w14:textId="77777777" w:rsidR="00EF300A" w:rsidRDefault="00EF300A">
      <w:pPr>
        <w:pStyle w:val="BodyText"/>
        <w:rPr>
          <w:sz w:val="20"/>
        </w:rPr>
      </w:pPr>
    </w:p>
    <w:p w14:paraId="435114DF" w14:textId="77777777" w:rsidR="00EF300A" w:rsidRDefault="00EF300A">
      <w:pPr>
        <w:pStyle w:val="BodyText"/>
        <w:spacing w:before="7"/>
        <w:rPr>
          <w:sz w:val="21"/>
        </w:rPr>
      </w:pPr>
    </w:p>
    <w:p w14:paraId="435114E0" w14:textId="77777777" w:rsidR="00EF300A" w:rsidRDefault="00000000">
      <w:pPr>
        <w:pStyle w:val="Heading1"/>
        <w:spacing w:before="94"/>
        <w:ind w:left="1079"/>
      </w:pPr>
      <w:r>
        <w:t>ITEM 6 – REVIEW APPLICATIONS RECEIVED</w:t>
      </w:r>
    </w:p>
    <w:p w14:paraId="435114E1" w14:textId="77777777" w:rsidR="00EF300A" w:rsidRDefault="00EF300A">
      <w:pPr>
        <w:pStyle w:val="BodyText"/>
        <w:rPr>
          <w:b/>
        </w:rPr>
      </w:pPr>
    </w:p>
    <w:p w14:paraId="435114E2" w14:textId="77777777" w:rsidR="00EF300A" w:rsidRDefault="00000000">
      <w:pPr>
        <w:pStyle w:val="ListParagraph"/>
        <w:numPr>
          <w:ilvl w:val="0"/>
          <w:numId w:val="12"/>
        </w:numPr>
        <w:tabs>
          <w:tab w:val="left" w:pos="1799"/>
          <w:tab w:val="left" w:pos="1801"/>
        </w:tabs>
        <w:spacing w:before="1"/>
        <w:ind w:left="1079" w:right="889" w:firstLine="0"/>
        <w:rPr>
          <w:i/>
        </w:rPr>
      </w:pPr>
      <w:r>
        <w:rPr>
          <w:b/>
        </w:rPr>
        <w:t xml:space="preserve">Who is an ideal candidate? </w:t>
      </w:r>
      <w:r>
        <w:t xml:space="preserve">– Chair </w:t>
      </w:r>
      <w:proofErr w:type="spellStart"/>
      <w:r>
        <w:t>Kaminar</w:t>
      </w:r>
      <w:proofErr w:type="spellEnd"/>
      <w:r>
        <w:t xml:space="preserve"> referenced the LNC memorandum dated June 1, 2022, which outlined the criterion for an ideal candidate. He noted </w:t>
      </w:r>
      <w:r>
        <w:rPr>
          <w:i/>
        </w:rPr>
        <w:t>although not required in the Commission by-laws, an ideal</w:t>
      </w:r>
      <w:r>
        <w:rPr>
          <w:i/>
          <w:spacing w:val="-3"/>
        </w:rPr>
        <w:t xml:space="preserve"> </w:t>
      </w:r>
      <w:r>
        <w:rPr>
          <w:i/>
        </w:rPr>
        <w:t>candidate:</w:t>
      </w:r>
    </w:p>
    <w:p w14:paraId="435114E3" w14:textId="77777777" w:rsidR="00EF300A" w:rsidRDefault="00000000">
      <w:pPr>
        <w:pStyle w:val="ListParagraph"/>
        <w:numPr>
          <w:ilvl w:val="0"/>
          <w:numId w:val="10"/>
        </w:numPr>
        <w:tabs>
          <w:tab w:val="left" w:pos="2520"/>
          <w:tab w:val="left" w:pos="2521"/>
        </w:tabs>
        <w:spacing w:before="114"/>
        <w:ind w:right="3321"/>
        <w:rPr>
          <w:i/>
        </w:rPr>
      </w:pPr>
      <w:proofErr w:type="gramStart"/>
      <w:r>
        <w:rPr>
          <w:i/>
        </w:rPr>
        <w:t>would have,</w:t>
      </w:r>
      <w:proofErr w:type="gramEnd"/>
      <w:r>
        <w:rPr>
          <w:i/>
        </w:rPr>
        <w:t xml:space="preserve"> at minimum, one calendar year of experience as a Commissioner/Designee</w:t>
      </w:r>
    </w:p>
    <w:p w14:paraId="435114E4" w14:textId="77777777" w:rsidR="00EF300A" w:rsidRDefault="00000000">
      <w:pPr>
        <w:pStyle w:val="ListParagraph"/>
        <w:numPr>
          <w:ilvl w:val="0"/>
          <w:numId w:val="10"/>
        </w:numPr>
        <w:tabs>
          <w:tab w:val="left" w:pos="2520"/>
          <w:tab w:val="left" w:pos="2521"/>
        </w:tabs>
        <w:spacing w:before="17"/>
        <w:rPr>
          <w:i/>
        </w:rPr>
      </w:pPr>
      <w:r>
        <w:rPr>
          <w:i/>
        </w:rPr>
        <w:t>is an active member of and regularly participates on a standing</w:t>
      </w:r>
      <w:r>
        <w:rPr>
          <w:i/>
          <w:spacing w:val="-6"/>
        </w:rPr>
        <w:t xml:space="preserve"> </w:t>
      </w:r>
      <w:proofErr w:type="gramStart"/>
      <w:r>
        <w:rPr>
          <w:i/>
        </w:rPr>
        <w:t>committee</w:t>
      </w:r>
      <w:proofErr w:type="gramEnd"/>
    </w:p>
    <w:p w14:paraId="435114E5" w14:textId="77777777" w:rsidR="00EF300A" w:rsidRDefault="00000000">
      <w:pPr>
        <w:pStyle w:val="ListParagraph"/>
        <w:numPr>
          <w:ilvl w:val="0"/>
          <w:numId w:val="10"/>
        </w:numPr>
        <w:tabs>
          <w:tab w:val="left" w:pos="2520"/>
          <w:tab w:val="left" w:pos="2521"/>
        </w:tabs>
        <w:spacing w:before="14"/>
        <w:rPr>
          <w:i/>
        </w:rPr>
      </w:pPr>
      <w:r>
        <w:rPr>
          <w:i/>
        </w:rPr>
        <w:t>has a member state in good standing and meets the obligations of the</w:t>
      </w:r>
      <w:r>
        <w:rPr>
          <w:i/>
          <w:spacing w:val="-19"/>
        </w:rPr>
        <w:t xml:space="preserve"> </w:t>
      </w:r>
      <w:r>
        <w:rPr>
          <w:i/>
        </w:rPr>
        <w:t>Compact</w:t>
      </w:r>
    </w:p>
    <w:p w14:paraId="435114E6" w14:textId="77777777" w:rsidR="00EF300A" w:rsidRDefault="00EF300A">
      <w:pPr>
        <w:pStyle w:val="BodyText"/>
        <w:spacing w:before="6"/>
        <w:rPr>
          <w:i/>
          <w:sz w:val="30"/>
        </w:rPr>
      </w:pPr>
    </w:p>
    <w:p w14:paraId="435114E7" w14:textId="77777777" w:rsidR="00EF300A" w:rsidRDefault="00000000">
      <w:pPr>
        <w:pStyle w:val="ListParagraph"/>
        <w:numPr>
          <w:ilvl w:val="0"/>
          <w:numId w:val="12"/>
        </w:numPr>
        <w:tabs>
          <w:tab w:val="left" w:pos="1800"/>
          <w:tab w:val="left" w:pos="1801"/>
        </w:tabs>
        <w:spacing w:before="1"/>
        <w:ind w:right="864" w:firstLine="0"/>
      </w:pPr>
      <w:r>
        <w:t xml:space="preserve">Chair </w:t>
      </w:r>
      <w:proofErr w:type="spellStart"/>
      <w:r>
        <w:t>Kaminar</w:t>
      </w:r>
      <w:proofErr w:type="spellEnd"/>
      <w:r>
        <w:t xml:space="preserve"> noted all candidates have at least one year as a commissioner or designees</w:t>
      </w:r>
      <w:r>
        <w:rPr>
          <w:spacing w:val="-43"/>
        </w:rPr>
        <w:t xml:space="preserve"> </w:t>
      </w:r>
      <w:r>
        <w:t>and are applying for a second term. He also noted they are active members and regularly participate in committee meetings. He asked ED Imai if the candidates received were compliant under the compact. She replied in affirmative, that all candidates are compliant under the</w:t>
      </w:r>
      <w:r>
        <w:rPr>
          <w:spacing w:val="-14"/>
        </w:rPr>
        <w:t xml:space="preserve"> </w:t>
      </w:r>
      <w:r>
        <w:t>Compact.</w:t>
      </w:r>
    </w:p>
    <w:p w14:paraId="435114E8" w14:textId="77777777" w:rsidR="00EF300A" w:rsidRDefault="00EF300A">
      <w:pPr>
        <w:pStyle w:val="BodyText"/>
        <w:spacing w:before="11"/>
        <w:rPr>
          <w:sz w:val="21"/>
        </w:rPr>
      </w:pPr>
    </w:p>
    <w:p w14:paraId="435114E9" w14:textId="77777777" w:rsidR="00EF300A" w:rsidRDefault="00000000">
      <w:pPr>
        <w:pStyle w:val="ListParagraph"/>
        <w:numPr>
          <w:ilvl w:val="0"/>
          <w:numId w:val="12"/>
        </w:numPr>
        <w:tabs>
          <w:tab w:val="left" w:pos="1800"/>
          <w:tab w:val="left" w:pos="1801"/>
        </w:tabs>
        <w:ind w:left="1800" w:hanging="721"/>
      </w:pPr>
      <w:r>
        <w:t>The committee reviewed the three applications received for the following</w:t>
      </w:r>
      <w:r>
        <w:rPr>
          <w:spacing w:val="-16"/>
        </w:rPr>
        <w:t xml:space="preserve"> </w:t>
      </w:r>
      <w:r>
        <w:t>positions:</w:t>
      </w:r>
    </w:p>
    <w:p w14:paraId="435114EA" w14:textId="77777777" w:rsidR="00EF300A" w:rsidRDefault="00000000">
      <w:pPr>
        <w:pStyle w:val="ListParagraph"/>
        <w:numPr>
          <w:ilvl w:val="0"/>
          <w:numId w:val="9"/>
        </w:numPr>
        <w:tabs>
          <w:tab w:val="left" w:pos="2525"/>
        </w:tabs>
        <w:spacing w:before="1"/>
        <w:ind w:right="1004"/>
      </w:pPr>
      <w:r>
        <w:t xml:space="preserve">Chair – Laura </w:t>
      </w:r>
      <w:proofErr w:type="spellStart"/>
      <w:r>
        <w:t>Anastasio</w:t>
      </w:r>
      <w:proofErr w:type="spellEnd"/>
      <w:r>
        <w:t xml:space="preserve"> (CT). She also provided a resume and a letter of support from the Connecticut State Superintendent of</w:t>
      </w:r>
      <w:r>
        <w:rPr>
          <w:spacing w:val="-7"/>
        </w:rPr>
        <w:t xml:space="preserve"> </w:t>
      </w:r>
      <w:r>
        <w:t>Education.</w:t>
      </w:r>
    </w:p>
    <w:p w14:paraId="435114EB" w14:textId="77777777" w:rsidR="00EF300A" w:rsidRDefault="00000000">
      <w:pPr>
        <w:pStyle w:val="ListParagraph"/>
        <w:numPr>
          <w:ilvl w:val="0"/>
          <w:numId w:val="9"/>
        </w:numPr>
        <w:tabs>
          <w:tab w:val="left" w:pos="2525"/>
        </w:tabs>
        <w:spacing w:line="252" w:lineRule="exact"/>
      </w:pPr>
      <w:r>
        <w:t xml:space="preserve">Vice Chair – </w:t>
      </w:r>
      <w:proofErr w:type="spellStart"/>
      <w:r>
        <w:t>Ernise</w:t>
      </w:r>
      <w:proofErr w:type="spellEnd"/>
      <w:r>
        <w:t xml:space="preserve"> Singleton (LA)</w:t>
      </w:r>
    </w:p>
    <w:p w14:paraId="435114EC" w14:textId="77777777" w:rsidR="00EF300A" w:rsidRDefault="00000000">
      <w:pPr>
        <w:pStyle w:val="ListParagraph"/>
        <w:numPr>
          <w:ilvl w:val="0"/>
          <w:numId w:val="9"/>
        </w:numPr>
        <w:tabs>
          <w:tab w:val="left" w:pos="2525"/>
        </w:tabs>
        <w:spacing w:line="252" w:lineRule="exact"/>
      </w:pPr>
      <w:r>
        <w:t>Treasurer – Brian Henry</w:t>
      </w:r>
      <w:r>
        <w:rPr>
          <w:spacing w:val="-3"/>
        </w:rPr>
        <w:t xml:space="preserve"> </w:t>
      </w:r>
      <w:r>
        <w:t>(MO)</w:t>
      </w:r>
    </w:p>
    <w:p w14:paraId="435114ED" w14:textId="77777777" w:rsidR="00EF300A" w:rsidRDefault="00EF300A">
      <w:pPr>
        <w:pStyle w:val="BodyText"/>
        <w:spacing w:before="1"/>
      </w:pPr>
    </w:p>
    <w:p w14:paraId="435114EE" w14:textId="77777777" w:rsidR="00EF300A" w:rsidRDefault="00000000">
      <w:pPr>
        <w:pStyle w:val="ListParagraph"/>
        <w:numPr>
          <w:ilvl w:val="0"/>
          <w:numId w:val="12"/>
        </w:numPr>
        <w:tabs>
          <w:tab w:val="left" w:pos="1799"/>
          <w:tab w:val="left" w:pos="1801"/>
        </w:tabs>
        <w:ind w:left="1800" w:hanging="722"/>
      </w:pPr>
      <w:r>
        <w:t>The committee did not have any questions or issues with the</w:t>
      </w:r>
      <w:r>
        <w:rPr>
          <w:spacing w:val="-9"/>
        </w:rPr>
        <w:t xml:space="preserve"> </w:t>
      </w:r>
      <w:r>
        <w:t>applications.</w:t>
      </w:r>
    </w:p>
    <w:p w14:paraId="435114EF" w14:textId="77777777" w:rsidR="00EF300A" w:rsidRDefault="00EF300A">
      <w:pPr>
        <w:pStyle w:val="BodyText"/>
      </w:pPr>
    </w:p>
    <w:p w14:paraId="435114F0" w14:textId="77777777" w:rsidR="00EF300A" w:rsidRDefault="00000000">
      <w:pPr>
        <w:pStyle w:val="Heading1"/>
      </w:pPr>
      <w:r>
        <w:t>ITEM 7 – NEXT STEPS</w:t>
      </w:r>
    </w:p>
    <w:p w14:paraId="435114F1" w14:textId="77777777" w:rsidR="00EF300A" w:rsidRDefault="00EF300A">
      <w:pPr>
        <w:pStyle w:val="BodyText"/>
        <w:spacing w:before="9"/>
        <w:rPr>
          <w:b/>
          <w:sz w:val="21"/>
        </w:rPr>
      </w:pPr>
    </w:p>
    <w:p w14:paraId="435114F2" w14:textId="77777777" w:rsidR="00EF300A" w:rsidRDefault="00000000">
      <w:pPr>
        <w:pStyle w:val="ListParagraph"/>
        <w:numPr>
          <w:ilvl w:val="0"/>
          <w:numId w:val="12"/>
        </w:numPr>
        <w:tabs>
          <w:tab w:val="left" w:pos="1862"/>
          <w:tab w:val="left" w:pos="1863"/>
        </w:tabs>
        <w:ind w:right="874" w:firstLine="0"/>
      </w:pPr>
      <w:r>
        <w:t xml:space="preserve">Chair </w:t>
      </w:r>
      <w:proofErr w:type="spellStart"/>
      <w:r>
        <w:t>Kaminar</w:t>
      </w:r>
      <w:proofErr w:type="spellEnd"/>
      <w:r>
        <w:t xml:space="preserve"> stated the next step was to draft the election guide which would be provided to the commission in preparation for elections at the Annual Business Meeting (ABM). ED Imai added this would be provided to the committee at the next meeting for review. In addition, Chair </w:t>
      </w:r>
      <w:proofErr w:type="spellStart"/>
      <w:r>
        <w:t>Kaminar</w:t>
      </w:r>
      <w:proofErr w:type="spellEnd"/>
      <w:r>
        <w:t xml:space="preserve"> reported the committee would review the slide presentation for the ABM. ED Imai reminded members the feedback from last year’s event was the presentation was long, and the committee agreed to reduce the number of slides. Members agreed a condensed brief is always a good</w:t>
      </w:r>
      <w:r>
        <w:rPr>
          <w:spacing w:val="-19"/>
        </w:rPr>
        <w:t xml:space="preserve"> </w:t>
      </w:r>
      <w:r>
        <w:t>practice.</w:t>
      </w:r>
    </w:p>
    <w:p w14:paraId="435114F3" w14:textId="77777777" w:rsidR="00EF300A" w:rsidRDefault="00EF300A">
      <w:pPr>
        <w:pStyle w:val="BodyText"/>
      </w:pPr>
    </w:p>
    <w:p w14:paraId="435114F4" w14:textId="77777777" w:rsidR="00EF300A" w:rsidRDefault="00000000">
      <w:pPr>
        <w:pStyle w:val="Heading1"/>
      </w:pPr>
      <w:r>
        <w:t>ITEM 8 – OTHER BUSINESS AND ANNOUNCEMENTS</w:t>
      </w:r>
    </w:p>
    <w:p w14:paraId="435114F5" w14:textId="77777777" w:rsidR="00EF300A" w:rsidRDefault="00EF300A">
      <w:pPr>
        <w:pStyle w:val="BodyText"/>
        <w:spacing w:before="1"/>
        <w:rPr>
          <w:b/>
        </w:rPr>
      </w:pPr>
    </w:p>
    <w:p w14:paraId="435114F6" w14:textId="77777777" w:rsidR="00EF300A" w:rsidRDefault="00000000">
      <w:pPr>
        <w:pStyle w:val="ListParagraph"/>
        <w:numPr>
          <w:ilvl w:val="0"/>
          <w:numId w:val="12"/>
        </w:numPr>
        <w:tabs>
          <w:tab w:val="left" w:pos="1800"/>
          <w:tab w:val="left" w:pos="1801"/>
        </w:tabs>
        <w:ind w:right="886" w:firstLine="0"/>
      </w:pPr>
      <w:r>
        <w:t>Commissioner Jackson noted as a seasoned member of the committee, she appreciated the past and current committee’s work to ensure the elections process is fair and transparent. She felt they are meeting the intent of the committee’s purpose and was grateful for members’ input and support by the staff.</w:t>
      </w:r>
    </w:p>
    <w:p w14:paraId="435114F7" w14:textId="77777777" w:rsidR="00EF300A" w:rsidRDefault="00EF300A">
      <w:pPr>
        <w:pStyle w:val="BodyText"/>
        <w:spacing w:before="11"/>
        <w:rPr>
          <w:sz w:val="21"/>
        </w:rPr>
      </w:pPr>
    </w:p>
    <w:p w14:paraId="435114F8" w14:textId="77777777" w:rsidR="00EF300A" w:rsidRDefault="00000000">
      <w:pPr>
        <w:pStyle w:val="ListParagraph"/>
        <w:numPr>
          <w:ilvl w:val="0"/>
          <w:numId w:val="12"/>
        </w:numPr>
        <w:tabs>
          <w:tab w:val="left" w:pos="1800"/>
          <w:tab w:val="left" w:pos="1801"/>
        </w:tabs>
        <w:ind w:right="1082" w:firstLine="0"/>
      </w:pPr>
      <w:r>
        <w:t>Commissioner Douglas Ragland (AL) concurred with Commissioner Jackson’s comments as another seasoned member of the committee. He stated it was an honor to be part of the process and discussion with</w:t>
      </w:r>
      <w:r>
        <w:rPr>
          <w:spacing w:val="-1"/>
        </w:rPr>
        <w:t xml:space="preserve"> </w:t>
      </w:r>
      <w:r>
        <w:t>colleagues.</w:t>
      </w:r>
    </w:p>
    <w:p w14:paraId="435114F9" w14:textId="77777777" w:rsidR="00EF300A" w:rsidRDefault="00EF300A">
      <w:pPr>
        <w:pStyle w:val="BodyText"/>
      </w:pPr>
    </w:p>
    <w:p w14:paraId="435114FA" w14:textId="77777777" w:rsidR="00EF300A" w:rsidRDefault="00000000">
      <w:pPr>
        <w:pStyle w:val="ListParagraph"/>
        <w:numPr>
          <w:ilvl w:val="0"/>
          <w:numId w:val="12"/>
        </w:numPr>
        <w:tabs>
          <w:tab w:val="left" w:pos="1800"/>
          <w:tab w:val="left" w:pos="1801"/>
        </w:tabs>
        <w:spacing w:before="1"/>
        <w:ind w:right="1298" w:firstLine="0"/>
      </w:pPr>
      <w:r>
        <w:t xml:space="preserve">Chair </w:t>
      </w:r>
      <w:proofErr w:type="spellStart"/>
      <w:r>
        <w:t>Kaminar</w:t>
      </w:r>
      <w:proofErr w:type="spellEnd"/>
      <w:r>
        <w:t xml:space="preserve"> noted the next meeting would be held Monday, August 15, 2022 @ 1:00 PM EST, at which the committee would review the election guide and ABM</w:t>
      </w:r>
      <w:r>
        <w:rPr>
          <w:spacing w:val="-15"/>
        </w:rPr>
        <w:t xml:space="preserve"> </w:t>
      </w:r>
      <w:r>
        <w:t>slides.</w:t>
      </w:r>
    </w:p>
    <w:p w14:paraId="435114FB" w14:textId="77777777" w:rsidR="00EF300A" w:rsidRDefault="00EF300A">
      <w:pPr>
        <w:pStyle w:val="BodyText"/>
        <w:spacing w:before="10"/>
        <w:rPr>
          <w:sz w:val="21"/>
        </w:rPr>
      </w:pPr>
    </w:p>
    <w:p w14:paraId="435114FC" w14:textId="77777777" w:rsidR="00EF300A" w:rsidRDefault="00000000">
      <w:pPr>
        <w:pStyle w:val="ListParagraph"/>
        <w:numPr>
          <w:ilvl w:val="0"/>
          <w:numId w:val="12"/>
        </w:numPr>
        <w:tabs>
          <w:tab w:val="left" w:pos="1799"/>
          <w:tab w:val="left" w:pos="1801"/>
        </w:tabs>
        <w:ind w:left="1079" w:right="839" w:firstLine="0"/>
      </w:pPr>
      <w:r>
        <w:t xml:space="preserve">Chair </w:t>
      </w:r>
      <w:proofErr w:type="spellStart"/>
      <w:r>
        <w:t>Kaminar</w:t>
      </w:r>
      <w:proofErr w:type="spellEnd"/>
      <w:r>
        <w:t xml:space="preserve"> encouraged members to attend and disseminate information on the upcoming training</w:t>
      </w:r>
      <w:r>
        <w:rPr>
          <w:spacing w:val="-3"/>
        </w:rPr>
        <w:t xml:space="preserve"> </w:t>
      </w:r>
      <w:r>
        <w:t>webinars</w:t>
      </w:r>
      <w:r>
        <w:rPr>
          <w:spacing w:val="-4"/>
        </w:rPr>
        <w:t xml:space="preserve"> </w:t>
      </w:r>
      <w:r>
        <w:t>scheduled</w:t>
      </w:r>
      <w:r>
        <w:rPr>
          <w:spacing w:val="-2"/>
        </w:rPr>
        <w:t xml:space="preserve"> </w:t>
      </w:r>
      <w:r>
        <w:t>for</w:t>
      </w:r>
      <w:r>
        <w:rPr>
          <w:spacing w:val="-3"/>
        </w:rPr>
        <w:t xml:space="preserve"> </w:t>
      </w:r>
      <w:r>
        <w:t>Wednesday,</w:t>
      </w:r>
      <w:r>
        <w:rPr>
          <w:spacing w:val="-2"/>
        </w:rPr>
        <w:t xml:space="preserve"> </w:t>
      </w:r>
      <w:r>
        <w:t>July</w:t>
      </w:r>
      <w:r>
        <w:rPr>
          <w:spacing w:val="-4"/>
        </w:rPr>
        <w:t xml:space="preserve"> </w:t>
      </w:r>
      <w:r>
        <w:t>27.</w:t>
      </w:r>
      <w:r>
        <w:rPr>
          <w:spacing w:val="-1"/>
        </w:rPr>
        <w:t xml:space="preserve"> </w:t>
      </w:r>
      <w:r>
        <w:t>ED</w:t>
      </w:r>
      <w:r>
        <w:rPr>
          <w:spacing w:val="-5"/>
        </w:rPr>
        <w:t xml:space="preserve"> </w:t>
      </w:r>
      <w:r>
        <w:t>Imai</w:t>
      </w:r>
      <w:r>
        <w:rPr>
          <w:spacing w:val="-5"/>
        </w:rPr>
        <w:t xml:space="preserve"> </w:t>
      </w:r>
      <w:r>
        <w:t>added</w:t>
      </w:r>
      <w:r>
        <w:rPr>
          <w:spacing w:val="-4"/>
        </w:rPr>
        <w:t xml:space="preserve"> </w:t>
      </w:r>
      <w:r>
        <w:t>the</w:t>
      </w:r>
      <w:r>
        <w:rPr>
          <w:spacing w:val="-4"/>
        </w:rPr>
        <w:t xml:space="preserve"> </w:t>
      </w:r>
      <w:r>
        <w:t>monthly</w:t>
      </w:r>
      <w:r>
        <w:rPr>
          <w:spacing w:val="-1"/>
        </w:rPr>
        <w:t xml:space="preserve"> </w:t>
      </w:r>
      <w:r>
        <w:t>101</w:t>
      </w:r>
      <w:r>
        <w:rPr>
          <w:spacing w:val="-4"/>
        </w:rPr>
        <w:t xml:space="preserve"> </w:t>
      </w:r>
      <w:r>
        <w:t>training</w:t>
      </w:r>
      <w:r>
        <w:rPr>
          <w:spacing w:val="-2"/>
        </w:rPr>
        <w:t xml:space="preserve"> </w:t>
      </w:r>
      <w:r>
        <w:t>has</w:t>
      </w:r>
      <w:r>
        <w:rPr>
          <w:spacing w:val="-2"/>
        </w:rPr>
        <w:t xml:space="preserve"> </w:t>
      </w:r>
      <w:r>
        <w:t>been well attended and very popular. While the 201 session is held quarterly and features</w:t>
      </w:r>
      <w:r>
        <w:rPr>
          <w:spacing w:val="-31"/>
        </w:rPr>
        <w:t xml:space="preserve"> </w:t>
      </w:r>
      <w:r>
        <w:t>commissioners</w:t>
      </w:r>
    </w:p>
    <w:p w14:paraId="435114FD" w14:textId="77777777" w:rsidR="00EF300A" w:rsidRDefault="00EF300A">
      <w:pPr>
        <w:sectPr w:rsidR="00EF300A" w:rsidSect="004C2DED">
          <w:headerReference w:type="default" r:id="rId11"/>
          <w:footerReference w:type="default" r:id="rId12"/>
          <w:pgSz w:w="12240" w:h="15840"/>
          <w:pgMar w:top="560" w:right="280" w:bottom="820" w:left="0" w:header="0" w:footer="621" w:gutter="0"/>
          <w:cols w:space="720"/>
        </w:sectPr>
      </w:pPr>
    </w:p>
    <w:p w14:paraId="435114FE" w14:textId="77777777" w:rsidR="00EF300A" w:rsidRDefault="00EF300A">
      <w:pPr>
        <w:pStyle w:val="BodyText"/>
        <w:spacing w:before="6"/>
        <w:rPr>
          <w:sz w:val="19"/>
        </w:rPr>
      </w:pPr>
    </w:p>
    <w:p w14:paraId="435114FF" w14:textId="77777777" w:rsidR="00EF300A" w:rsidRDefault="00000000">
      <w:pPr>
        <w:pStyle w:val="BodyText"/>
        <w:spacing w:before="94"/>
        <w:ind w:left="1080" w:right="1003"/>
      </w:pPr>
      <w:r>
        <w:t>and school liaisons discussing their real-life cases. She noted in the 201 session there was a Q&amp;A for discussion on other situations encountered regarding the compact.</w:t>
      </w:r>
    </w:p>
    <w:p w14:paraId="43511500" w14:textId="77777777" w:rsidR="00EF300A" w:rsidRDefault="00000000">
      <w:pPr>
        <w:pStyle w:val="ListParagraph"/>
        <w:numPr>
          <w:ilvl w:val="0"/>
          <w:numId w:val="8"/>
        </w:numPr>
        <w:tabs>
          <w:tab w:val="left" w:pos="1800"/>
          <w:tab w:val="left" w:pos="1801"/>
        </w:tabs>
        <w:spacing w:before="14"/>
      </w:pPr>
      <w:hyperlink r:id="rId13">
        <w:r>
          <w:rPr>
            <w:color w:val="0000FF"/>
            <w:u w:val="single" w:color="0000FF"/>
          </w:rPr>
          <w:t>Compact 101 Training</w:t>
        </w:r>
        <w:r>
          <w:rPr>
            <w:color w:val="0000FF"/>
          </w:rPr>
          <w:t xml:space="preserve"> </w:t>
        </w:r>
      </w:hyperlink>
      <w:r>
        <w:t>@ 9:00 AM</w:t>
      </w:r>
      <w:r>
        <w:rPr>
          <w:spacing w:val="-15"/>
        </w:rPr>
        <w:t xml:space="preserve"> </w:t>
      </w:r>
      <w:r>
        <w:t>EST</w:t>
      </w:r>
    </w:p>
    <w:p w14:paraId="43511501" w14:textId="77777777" w:rsidR="00EF300A" w:rsidRDefault="00000000">
      <w:pPr>
        <w:pStyle w:val="ListParagraph"/>
        <w:numPr>
          <w:ilvl w:val="0"/>
          <w:numId w:val="8"/>
        </w:numPr>
        <w:tabs>
          <w:tab w:val="left" w:pos="1800"/>
          <w:tab w:val="left" w:pos="1801"/>
        </w:tabs>
        <w:spacing w:before="16"/>
      </w:pPr>
      <w:hyperlink r:id="rId14">
        <w:r>
          <w:rPr>
            <w:color w:val="0000FF"/>
            <w:u w:val="single" w:color="0000FF"/>
          </w:rPr>
          <w:t>Compact 201 Training</w:t>
        </w:r>
        <w:r>
          <w:rPr>
            <w:color w:val="0000FF"/>
          </w:rPr>
          <w:t xml:space="preserve"> </w:t>
        </w:r>
      </w:hyperlink>
      <w:r>
        <w:t>@ 2:00 PM</w:t>
      </w:r>
      <w:r>
        <w:rPr>
          <w:spacing w:val="-15"/>
        </w:rPr>
        <w:t xml:space="preserve"> </w:t>
      </w:r>
      <w:r>
        <w:t>EST</w:t>
      </w:r>
    </w:p>
    <w:p w14:paraId="43511502" w14:textId="77777777" w:rsidR="00EF300A" w:rsidRDefault="00EF300A">
      <w:pPr>
        <w:pStyle w:val="BodyText"/>
        <w:spacing w:before="8"/>
        <w:rPr>
          <w:sz w:val="13"/>
        </w:rPr>
      </w:pPr>
    </w:p>
    <w:p w14:paraId="43511503" w14:textId="77777777" w:rsidR="00EF300A" w:rsidRDefault="00000000">
      <w:pPr>
        <w:pStyle w:val="Heading1"/>
        <w:spacing w:before="94"/>
      </w:pPr>
      <w:r>
        <w:t>ITEM 9 – ADJOURNMENT</w:t>
      </w:r>
    </w:p>
    <w:p w14:paraId="43511504" w14:textId="77777777" w:rsidR="00EF300A" w:rsidRDefault="00EF300A">
      <w:pPr>
        <w:pStyle w:val="BodyText"/>
        <w:rPr>
          <w:b/>
        </w:rPr>
      </w:pPr>
    </w:p>
    <w:p w14:paraId="43511505" w14:textId="77777777" w:rsidR="00EF300A" w:rsidRDefault="00000000">
      <w:pPr>
        <w:pStyle w:val="ListParagraph"/>
        <w:numPr>
          <w:ilvl w:val="0"/>
          <w:numId w:val="12"/>
        </w:numPr>
        <w:tabs>
          <w:tab w:val="left" w:pos="1816"/>
          <w:tab w:val="left" w:pos="1817"/>
        </w:tabs>
        <w:ind w:left="1079" w:right="935" w:firstLine="0"/>
      </w:pPr>
      <w:r>
        <w:t xml:space="preserve">Chair </w:t>
      </w:r>
      <w:proofErr w:type="spellStart"/>
      <w:r>
        <w:t>Kaminar</w:t>
      </w:r>
      <w:proofErr w:type="spellEnd"/>
      <w:r>
        <w:t xml:space="preserve"> thanked members for their time and support, and adjourned the meeting at</w:t>
      </w:r>
      <w:r>
        <w:rPr>
          <w:spacing w:val="-42"/>
        </w:rPr>
        <w:t xml:space="preserve"> </w:t>
      </w:r>
      <w:r>
        <w:t>1:19 PM</w:t>
      </w:r>
      <w:r>
        <w:rPr>
          <w:spacing w:val="2"/>
        </w:rPr>
        <w:t xml:space="preserve"> </w:t>
      </w:r>
      <w:r>
        <w:t>EST.</w:t>
      </w:r>
    </w:p>
    <w:p w14:paraId="43511506" w14:textId="77777777" w:rsidR="00EF300A" w:rsidRDefault="00EF300A">
      <w:pPr>
        <w:sectPr w:rsidR="00EF300A" w:rsidSect="004C2DED">
          <w:headerReference w:type="default" r:id="rId15"/>
          <w:footerReference w:type="default" r:id="rId16"/>
          <w:pgSz w:w="12240" w:h="15840"/>
          <w:pgMar w:top="1400" w:right="280" w:bottom="820" w:left="0" w:header="562" w:footer="621" w:gutter="0"/>
          <w:cols w:space="720"/>
        </w:sectPr>
      </w:pPr>
    </w:p>
    <w:p w14:paraId="43511507" w14:textId="77777777" w:rsidR="00EF300A" w:rsidRDefault="00EF300A">
      <w:pPr>
        <w:pStyle w:val="BodyText"/>
        <w:spacing w:before="2"/>
        <w:rPr>
          <w:sz w:val="19"/>
        </w:rPr>
      </w:pPr>
    </w:p>
    <w:p w14:paraId="43511508" w14:textId="77777777" w:rsidR="00EF300A" w:rsidRDefault="00000000">
      <w:pPr>
        <w:pStyle w:val="Heading1"/>
        <w:spacing w:before="93"/>
        <w:ind w:left="3433" w:right="3152"/>
        <w:jc w:val="center"/>
      </w:pPr>
      <w:bookmarkStart w:id="3" w:name="LNC-Minutes-2022.08.15_FINAL"/>
      <w:bookmarkEnd w:id="3"/>
      <w:r>
        <w:t>LEADERSHIP NOMINATING COMMITTEE MINUTES</w:t>
      </w:r>
    </w:p>
    <w:p w14:paraId="43511509" w14:textId="77777777" w:rsidR="00EF300A" w:rsidRDefault="00000000">
      <w:pPr>
        <w:spacing w:before="2"/>
        <w:ind w:left="3435" w:right="3149"/>
        <w:jc w:val="center"/>
        <w:rPr>
          <w:b/>
        </w:rPr>
      </w:pPr>
      <w:r>
        <w:rPr>
          <w:b/>
        </w:rPr>
        <w:t>Monday, August 15, 2022</w:t>
      </w:r>
    </w:p>
    <w:p w14:paraId="4351150A" w14:textId="77777777" w:rsidR="00EF300A" w:rsidRDefault="00EF300A">
      <w:pPr>
        <w:pStyle w:val="BodyText"/>
        <w:spacing w:before="7"/>
        <w:rPr>
          <w:b/>
          <w:sz w:val="21"/>
        </w:rPr>
      </w:pPr>
    </w:p>
    <w:tbl>
      <w:tblPr>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521"/>
        <w:gridCol w:w="4051"/>
        <w:gridCol w:w="1260"/>
      </w:tblGrid>
      <w:tr w:rsidR="00EF300A" w14:paraId="4351150F" w14:textId="77777777">
        <w:trPr>
          <w:trHeight w:val="255"/>
        </w:trPr>
        <w:tc>
          <w:tcPr>
            <w:tcW w:w="2246" w:type="dxa"/>
          </w:tcPr>
          <w:p w14:paraId="4351150B" w14:textId="77777777" w:rsidR="00EF300A" w:rsidRDefault="00000000">
            <w:pPr>
              <w:pStyle w:val="TableParagraph"/>
              <w:spacing w:before="3" w:line="231" w:lineRule="exact"/>
              <w:ind w:left="110"/>
            </w:pPr>
            <w:r>
              <w:t>PRESENT</w:t>
            </w:r>
          </w:p>
        </w:tc>
        <w:tc>
          <w:tcPr>
            <w:tcW w:w="2521" w:type="dxa"/>
          </w:tcPr>
          <w:p w14:paraId="4351150C" w14:textId="77777777" w:rsidR="00EF300A" w:rsidRDefault="00000000">
            <w:pPr>
              <w:pStyle w:val="TableParagraph"/>
              <w:spacing w:before="3" w:line="231" w:lineRule="exact"/>
              <w:ind w:left="110"/>
            </w:pPr>
            <w:r>
              <w:t xml:space="preserve">John “Don” </w:t>
            </w:r>
            <w:proofErr w:type="spellStart"/>
            <w:r>
              <w:t>Kaminar</w:t>
            </w:r>
            <w:proofErr w:type="spellEnd"/>
          </w:p>
        </w:tc>
        <w:tc>
          <w:tcPr>
            <w:tcW w:w="4051" w:type="dxa"/>
          </w:tcPr>
          <w:p w14:paraId="4351150D" w14:textId="77777777" w:rsidR="00EF300A" w:rsidRDefault="00000000">
            <w:pPr>
              <w:pStyle w:val="TableParagraph"/>
              <w:spacing w:before="3" w:line="231" w:lineRule="exact"/>
              <w:ind w:left="110"/>
            </w:pPr>
            <w:r>
              <w:t>Arkansas Commissioner</w:t>
            </w:r>
          </w:p>
        </w:tc>
        <w:tc>
          <w:tcPr>
            <w:tcW w:w="1260" w:type="dxa"/>
          </w:tcPr>
          <w:p w14:paraId="4351150E" w14:textId="77777777" w:rsidR="00EF300A" w:rsidRDefault="00000000">
            <w:pPr>
              <w:pStyle w:val="TableParagraph"/>
              <w:spacing w:before="3" w:line="231" w:lineRule="exact"/>
              <w:ind w:left="110"/>
            </w:pPr>
            <w:r>
              <w:t>Chair</w:t>
            </w:r>
          </w:p>
        </w:tc>
      </w:tr>
      <w:tr w:rsidR="00EF300A" w14:paraId="43511514" w14:textId="77777777">
        <w:trPr>
          <w:trHeight w:val="255"/>
        </w:trPr>
        <w:tc>
          <w:tcPr>
            <w:tcW w:w="2246" w:type="dxa"/>
          </w:tcPr>
          <w:p w14:paraId="43511510" w14:textId="77777777" w:rsidR="00EF300A" w:rsidRDefault="00EF300A">
            <w:pPr>
              <w:pStyle w:val="TableParagraph"/>
              <w:rPr>
                <w:rFonts w:ascii="Times New Roman"/>
                <w:sz w:val="18"/>
              </w:rPr>
            </w:pPr>
          </w:p>
        </w:tc>
        <w:tc>
          <w:tcPr>
            <w:tcW w:w="2521" w:type="dxa"/>
          </w:tcPr>
          <w:p w14:paraId="43511511" w14:textId="77777777" w:rsidR="00EF300A" w:rsidRDefault="00000000">
            <w:pPr>
              <w:pStyle w:val="TableParagraph"/>
              <w:spacing w:before="3" w:line="231" w:lineRule="exact"/>
              <w:ind w:left="110"/>
            </w:pPr>
            <w:r>
              <w:t>Debra Jackson</w:t>
            </w:r>
          </w:p>
        </w:tc>
        <w:tc>
          <w:tcPr>
            <w:tcW w:w="4051" w:type="dxa"/>
          </w:tcPr>
          <w:p w14:paraId="43511512" w14:textId="77777777" w:rsidR="00EF300A" w:rsidRDefault="00000000">
            <w:pPr>
              <w:pStyle w:val="TableParagraph"/>
              <w:spacing w:before="3" w:line="231" w:lineRule="exact"/>
              <w:ind w:left="110"/>
            </w:pPr>
            <w:r>
              <w:t>New York Commissioner</w:t>
            </w:r>
          </w:p>
        </w:tc>
        <w:tc>
          <w:tcPr>
            <w:tcW w:w="1260" w:type="dxa"/>
          </w:tcPr>
          <w:p w14:paraId="43511513" w14:textId="77777777" w:rsidR="00EF300A" w:rsidRDefault="00000000">
            <w:pPr>
              <w:pStyle w:val="TableParagraph"/>
              <w:spacing w:before="3" w:line="231" w:lineRule="exact"/>
              <w:ind w:left="110"/>
            </w:pPr>
            <w:r>
              <w:t>Vice Chair</w:t>
            </w:r>
          </w:p>
        </w:tc>
      </w:tr>
      <w:tr w:rsidR="00EF300A" w14:paraId="43511519" w14:textId="77777777">
        <w:trPr>
          <w:trHeight w:val="250"/>
        </w:trPr>
        <w:tc>
          <w:tcPr>
            <w:tcW w:w="2246" w:type="dxa"/>
          </w:tcPr>
          <w:p w14:paraId="43511515" w14:textId="77777777" w:rsidR="00EF300A" w:rsidRDefault="00EF300A">
            <w:pPr>
              <w:pStyle w:val="TableParagraph"/>
              <w:rPr>
                <w:rFonts w:ascii="Times New Roman"/>
                <w:sz w:val="18"/>
              </w:rPr>
            </w:pPr>
          </w:p>
        </w:tc>
        <w:tc>
          <w:tcPr>
            <w:tcW w:w="2521" w:type="dxa"/>
          </w:tcPr>
          <w:p w14:paraId="43511516" w14:textId="77777777" w:rsidR="00EF300A" w:rsidRDefault="00000000">
            <w:pPr>
              <w:pStyle w:val="TableParagraph"/>
              <w:spacing w:line="230" w:lineRule="exact"/>
              <w:ind w:left="110"/>
            </w:pPr>
            <w:r>
              <w:t>Dan Dunham</w:t>
            </w:r>
          </w:p>
        </w:tc>
        <w:tc>
          <w:tcPr>
            <w:tcW w:w="4051" w:type="dxa"/>
          </w:tcPr>
          <w:p w14:paraId="43511517" w14:textId="77777777" w:rsidR="00EF300A" w:rsidRDefault="00000000">
            <w:pPr>
              <w:pStyle w:val="TableParagraph"/>
              <w:spacing w:line="230" w:lineRule="exact"/>
              <w:ind w:left="110"/>
            </w:pPr>
            <w:r>
              <w:t>Virginia Commissioner</w:t>
            </w:r>
          </w:p>
        </w:tc>
        <w:tc>
          <w:tcPr>
            <w:tcW w:w="1260" w:type="dxa"/>
          </w:tcPr>
          <w:p w14:paraId="43511518" w14:textId="77777777" w:rsidR="00EF300A" w:rsidRDefault="00EF300A">
            <w:pPr>
              <w:pStyle w:val="TableParagraph"/>
              <w:rPr>
                <w:rFonts w:ascii="Times New Roman"/>
                <w:sz w:val="18"/>
              </w:rPr>
            </w:pPr>
          </w:p>
        </w:tc>
      </w:tr>
      <w:tr w:rsidR="00EF300A" w14:paraId="4351151E" w14:textId="77777777">
        <w:trPr>
          <w:trHeight w:val="255"/>
        </w:trPr>
        <w:tc>
          <w:tcPr>
            <w:tcW w:w="2246" w:type="dxa"/>
          </w:tcPr>
          <w:p w14:paraId="4351151A" w14:textId="77777777" w:rsidR="00EF300A" w:rsidRDefault="00EF300A">
            <w:pPr>
              <w:pStyle w:val="TableParagraph"/>
              <w:rPr>
                <w:rFonts w:ascii="Times New Roman"/>
                <w:sz w:val="18"/>
              </w:rPr>
            </w:pPr>
          </w:p>
        </w:tc>
        <w:tc>
          <w:tcPr>
            <w:tcW w:w="2521" w:type="dxa"/>
          </w:tcPr>
          <w:p w14:paraId="4351151B" w14:textId="77777777" w:rsidR="00EF300A" w:rsidRDefault="00000000">
            <w:pPr>
              <w:pStyle w:val="TableParagraph"/>
              <w:spacing w:before="3" w:line="231" w:lineRule="exact"/>
              <w:ind w:left="110"/>
            </w:pPr>
            <w:proofErr w:type="spellStart"/>
            <w:r>
              <w:t>Khieem</w:t>
            </w:r>
            <w:proofErr w:type="spellEnd"/>
            <w:r>
              <w:t xml:space="preserve"> “Khi” Jackson</w:t>
            </w:r>
          </w:p>
        </w:tc>
        <w:tc>
          <w:tcPr>
            <w:tcW w:w="4051" w:type="dxa"/>
          </w:tcPr>
          <w:p w14:paraId="4351151C" w14:textId="77777777" w:rsidR="00EF300A" w:rsidRDefault="00000000">
            <w:pPr>
              <w:pStyle w:val="TableParagraph"/>
              <w:spacing w:before="3" w:line="231" w:lineRule="exact"/>
              <w:ind w:left="110"/>
            </w:pPr>
            <w:r>
              <w:t>California Commissioner</w:t>
            </w:r>
          </w:p>
        </w:tc>
        <w:tc>
          <w:tcPr>
            <w:tcW w:w="1260" w:type="dxa"/>
          </w:tcPr>
          <w:p w14:paraId="4351151D" w14:textId="77777777" w:rsidR="00EF300A" w:rsidRDefault="00EF300A">
            <w:pPr>
              <w:pStyle w:val="TableParagraph"/>
              <w:rPr>
                <w:rFonts w:ascii="Times New Roman"/>
                <w:sz w:val="18"/>
              </w:rPr>
            </w:pPr>
          </w:p>
        </w:tc>
      </w:tr>
      <w:tr w:rsidR="00EF300A" w14:paraId="43511523" w14:textId="77777777">
        <w:trPr>
          <w:trHeight w:val="250"/>
        </w:trPr>
        <w:tc>
          <w:tcPr>
            <w:tcW w:w="2246" w:type="dxa"/>
          </w:tcPr>
          <w:p w14:paraId="4351151F" w14:textId="77777777" w:rsidR="00EF300A" w:rsidRDefault="00EF300A">
            <w:pPr>
              <w:pStyle w:val="TableParagraph"/>
              <w:rPr>
                <w:rFonts w:ascii="Times New Roman"/>
                <w:sz w:val="18"/>
              </w:rPr>
            </w:pPr>
          </w:p>
        </w:tc>
        <w:tc>
          <w:tcPr>
            <w:tcW w:w="2521" w:type="dxa"/>
          </w:tcPr>
          <w:p w14:paraId="43511520" w14:textId="77777777" w:rsidR="00EF300A" w:rsidRDefault="00000000">
            <w:pPr>
              <w:pStyle w:val="TableParagraph"/>
              <w:spacing w:line="230" w:lineRule="exact"/>
              <w:ind w:left="110"/>
            </w:pPr>
            <w:r>
              <w:t>Michael Price</w:t>
            </w:r>
          </w:p>
        </w:tc>
        <w:tc>
          <w:tcPr>
            <w:tcW w:w="4051" w:type="dxa"/>
          </w:tcPr>
          <w:p w14:paraId="43511521" w14:textId="77777777" w:rsidR="00EF300A" w:rsidRDefault="00000000">
            <w:pPr>
              <w:pStyle w:val="TableParagraph"/>
              <w:spacing w:line="230" w:lineRule="exact"/>
              <w:ind w:left="110"/>
            </w:pPr>
            <w:r>
              <w:t>Michigan Commissioner</w:t>
            </w:r>
          </w:p>
        </w:tc>
        <w:tc>
          <w:tcPr>
            <w:tcW w:w="1260" w:type="dxa"/>
          </w:tcPr>
          <w:p w14:paraId="43511522" w14:textId="77777777" w:rsidR="00EF300A" w:rsidRDefault="00EF300A">
            <w:pPr>
              <w:pStyle w:val="TableParagraph"/>
              <w:rPr>
                <w:rFonts w:ascii="Times New Roman"/>
                <w:sz w:val="18"/>
              </w:rPr>
            </w:pPr>
          </w:p>
        </w:tc>
      </w:tr>
      <w:tr w:rsidR="00EF300A" w14:paraId="43511528" w14:textId="77777777">
        <w:trPr>
          <w:trHeight w:val="255"/>
        </w:trPr>
        <w:tc>
          <w:tcPr>
            <w:tcW w:w="2246" w:type="dxa"/>
          </w:tcPr>
          <w:p w14:paraId="43511524" w14:textId="77777777" w:rsidR="00EF300A" w:rsidRDefault="00EF300A">
            <w:pPr>
              <w:pStyle w:val="TableParagraph"/>
              <w:rPr>
                <w:rFonts w:ascii="Times New Roman"/>
                <w:sz w:val="18"/>
              </w:rPr>
            </w:pPr>
          </w:p>
        </w:tc>
        <w:tc>
          <w:tcPr>
            <w:tcW w:w="2521" w:type="dxa"/>
          </w:tcPr>
          <w:p w14:paraId="43511525" w14:textId="77777777" w:rsidR="00EF300A" w:rsidRDefault="00000000">
            <w:pPr>
              <w:pStyle w:val="TableParagraph"/>
              <w:spacing w:before="4" w:line="231" w:lineRule="exact"/>
              <w:ind w:left="110"/>
            </w:pPr>
            <w:r>
              <w:t>Douglas Ragland</w:t>
            </w:r>
          </w:p>
        </w:tc>
        <w:tc>
          <w:tcPr>
            <w:tcW w:w="4051" w:type="dxa"/>
          </w:tcPr>
          <w:p w14:paraId="43511526" w14:textId="77777777" w:rsidR="00EF300A" w:rsidRDefault="00000000">
            <w:pPr>
              <w:pStyle w:val="TableParagraph"/>
              <w:spacing w:before="4" w:line="231" w:lineRule="exact"/>
              <w:ind w:left="110"/>
            </w:pPr>
            <w:r>
              <w:t>Alabama Commissioner</w:t>
            </w:r>
          </w:p>
        </w:tc>
        <w:tc>
          <w:tcPr>
            <w:tcW w:w="1260" w:type="dxa"/>
          </w:tcPr>
          <w:p w14:paraId="43511527" w14:textId="77777777" w:rsidR="00EF300A" w:rsidRDefault="00EF300A">
            <w:pPr>
              <w:pStyle w:val="TableParagraph"/>
              <w:rPr>
                <w:rFonts w:ascii="Times New Roman"/>
                <w:sz w:val="18"/>
              </w:rPr>
            </w:pPr>
          </w:p>
        </w:tc>
      </w:tr>
      <w:tr w:rsidR="00EF300A" w14:paraId="4351152D" w14:textId="77777777">
        <w:trPr>
          <w:trHeight w:val="255"/>
        </w:trPr>
        <w:tc>
          <w:tcPr>
            <w:tcW w:w="2246" w:type="dxa"/>
          </w:tcPr>
          <w:p w14:paraId="43511529" w14:textId="77777777" w:rsidR="00EF300A" w:rsidRDefault="00EF300A">
            <w:pPr>
              <w:pStyle w:val="TableParagraph"/>
              <w:rPr>
                <w:rFonts w:ascii="Times New Roman"/>
                <w:sz w:val="18"/>
              </w:rPr>
            </w:pPr>
          </w:p>
        </w:tc>
        <w:tc>
          <w:tcPr>
            <w:tcW w:w="2521" w:type="dxa"/>
          </w:tcPr>
          <w:p w14:paraId="4351152A" w14:textId="77777777" w:rsidR="00EF300A" w:rsidRDefault="00000000">
            <w:pPr>
              <w:pStyle w:val="TableParagraph"/>
              <w:spacing w:before="3" w:line="231" w:lineRule="exact"/>
              <w:ind w:left="110"/>
            </w:pPr>
            <w:r>
              <w:t>Ben Rasmussen</w:t>
            </w:r>
          </w:p>
        </w:tc>
        <w:tc>
          <w:tcPr>
            <w:tcW w:w="4051" w:type="dxa"/>
          </w:tcPr>
          <w:p w14:paraId="4351152B" w14:textId="77777777" w:rsidR="00EF300A" w:rsidRDefault="00000000">
            <w:pPr>
              <w:pStyle w:val="TableParagraph"/>
              <w:spacing w:before="3" w:line="231" w:lineRule="exact"/>
              <w:ind w:left="110"/>
            </w:pPr>
            <w:r>
              <w:t>Utah Commissioner</w:t>
            </w:r>
          </w:p>
        </w:tc>
        <w:tc>
          <w:tcPr>
            <w:tcW w:w="1260" w:type="dxa"/>
          </w:tcPr>
          <w:p w14:paraId="4351152C" w14:textId="77777777" w:rsidR="00EF300A" w:rsidRDefault="00EF300A">
            <w:pPr>
              <w:pStyle w:val="TableParagraph"/>
              <w:rPr>
                <w:rFonts w:ascii="Times New Roman"/>
                <w:sz w:val="18"/>
              </w:rPr>
            </w:pPr>
          </w:p>
        </w:tc>
      </w:tr>
      <w:tr w:rsidR="00EF300A" w14:paraId="43511532" w14:textId="77777777">
        <w:trPr>
          <w:trHeight w:val="250"/>
        </w:trPr>
        <w:tc>
          <w:tcPr>
            <w:tcW w:w="2246" w:type="dxa"/>
          </w:tcPr>
          <w:p w14:paraId="4351152E" w14:textId="77777777" w:rsidR="00EF300A" w:rsidRDefault="00EF300A">
            <w:pPr>
              <w:pStyle w:val="TableParagraph"/>
              <w:rPr>
                <w:rFonts w:ascii="Times New Roman"/>
                <w:sz w:val="18"/>
              </w:rPr>
            </w:pPr>
          </w:p>
        </w:tc>
        <w:tc>
          <w:tcPr>
            <w:tcW w:w="2521" w:type="dxa"/>
          </w:tcPr>
          <w:p w14:paraId="4351152F" w14:textId="77777777" w:rsidR="00EF300A" w:rsidRDefault="00EF300A">
            <w:pPr>
              <w:pStyle w:val="TableParagraph"/>
              <w:rPr>
                <w:rFonts w:ascii="Times New Roman"/>
                <w:sz w:val="18"/>
              </w:rPr>
            </w:pPr>
          </w:p>
        </w:tc>
        <w:tc>
          <w:tcPr>
            <w:tcW w:w="4051" w:type="dxa"/>
          </w:tcPr>
          <w:p w14:paraId="43511530" w14:textId="77777777" w:rsidR="00EF300A" w:rsidRDefault="00EF300A">
            <w:pPr>
              <w:pStyle w:val="TableParagraph"/>
              <w:rPr>
                <w:rFonts w:ascii="Times New Roman"/>
                <w:sz w:val="18"/>
              </w:rPr>
            </w:pPr>
          </w:p>
        </w:tc>
        <w:tc>
          <w:tcPr>
            <w:tcW w:w="1260" w:type="dxa"/>
          </w:tcPr>
          <w:p w14:paraId="43511531" w14:textId="77777777" w:rsidR="00EF300A" w:rsidRDefault="00EF300A">
            <w:pPr>
              <w:pStyle w:val="TableParagraph"/>
              <w:rPr>
                <w:rFonts w:ascii="Times New Roman"/>
                <w:sz w:val="18"/>
              </w:rPr>
            </w:pPr>
          </w:p>
        </w:tc>
      </w:tr>
      <w:tr w:rsidR="00EF300A" w14:paraId="43511537" w14:textId="77777777">
        <w:trPr>
          <w:trHeight w:val="255"/>
        </w:trPr>
        <w:tc>
          <w:tcPr>
            <w:tcW w:w="2246" w:type="dxa"/>
          </w:tcPr>
          <w:p w14:paraId="43511533" w14:textId="77777777" w:rsidR="00EF300A" w:rsidRDefault="00000000">
            <w:pPr>
              <w:pStyle w:val="TableParagraph"/>
              <w:spacing w:before="3" w:line="231" w:lineRule="exact"/>
              <w:ind w:left="110"/>
            </w:pPr>
            <w:r>
              <w:t>EXCUSED</w:t>
            </w:r>
          </w:p>
        </w:tc>
        <w:tc>
          <w:tcPr>
            <w:tcW w:w="2521" w:type="dxa"/>
          </w:tcPr>
          <w:p w14:paraId="43511534" w14:textId="77777777" w:rsidR="00EF300A" w:rsidRDefault="00000000">
            <w:pPr>
              <w:pStyle w:val="TableParagraph"/>
              <w:spacing w:before="3" w:line="231" w:lineRule="exact"/>
              <w:ind w:left="110"/>
            </w:pPr>
            <w:r>
              <w:t xml:space="preserve">Susan </w:t>
            </w:r>
            <w:proofErr w:type="spellStart"/>
            <w:r>
              <w:t>Haberstroh</w:t>
            </w:r>
            <w:proofErr w:type="spellEnd"/>
          </w:p>
        </w:tc>
        <w:tc>
          <w:tcPr>
            <w:tcW w:w="4051" w:type="dxa"/>
          </w:tcPr>
          <w:p w14:paraId="43511535" w14:textId="77777777" w:rsidR="00EF300A" w:rsidRDefault="00000000">
            <w:pPr>
              <w:pStyle w:val="TableParagraph"/>
              <w:spacing w:before="3" w:line="231" w:lineRule="exact"/>
              <w:ind w:left="110"/>
            </w:pPr>
            <w:r>
              <w:t>Delaware Commissioner</w:t>
            </w:r>
          </w:p>
        </w:tc>
        <w:tc>
          <w:tcPr>
            <w:tcW w:w="1260" w:type="dxa"/>
          </w:tcPr>
          <w:p w14:paraId="43511536" w14:textId="77777777" w:rsidR="00EF300A" w:rsidRDefault="00EF300A">
            <w:pPr>
              <w:pStyle w:val="TableParagraph"/>
              <w:rPr>
                <w:rFonts w:ascii="Times New Roman"/>
                <w:sz w:val="18"/>
              </w:rPr>
            </w:pPr>
          </w:p>
        </w:tc>
      </w:tr>
      <w:tr w:rsidR="00EF300A" w14:paraId="4351153C" w14:textId="77777777">
        <w:trPr>
          <w:trHeight w:val="250"/>
        </w:trPr>
        <w:tc>
          <w:tcPr>
            <w:tcW w:w="2246" w:type="dxa"/>
          </w:tcPr>
          <w:p w14:paraId="43511538" w14:textId="77777777" w:rsidR="00EF300A" w:rsidRDefault="00EF300A">
            <w:pPr>
              <w:pStyle w:val="TableParagraph"/>
              <w:rPr>
                <w:rFonts w:ascii="Times New Roman"/>
                <w:sz w:val="18"/>
              </w:rPr>
            </w:pPr>
          </w:p>
        </w:tc>
        <w:tc>
          <w:tcPr>
            <w:tcW w:w="2521" w:type="dxa"/>
          </w:tcPr>
          <w:p w14:paraId="43511539" w14:textId="77777777" w:rsidR="00EF300A" w:rsidRDefault="00000000">
            <w:pPr>
              <w:pStyle w:val="TableParagraph"/>
              <w:spacing w:line="230" w:lineRule="exact"/>
              <w:ind w:left="110"/>
            </w:pPr>
            <w:r>
              <w:t>Stephanie Ramsey</w:t>
            </w:r>
          </w:p>
        </w:tc>
        <w:tc>
          <w:tcPr>
            <w:tcW w:w="4051" w:type="dxa"/>
          </w:tcPr>
          <w:p w14:paraId="4351153A" w14:textId="77777777" w:rsidR="00EF300A" w:rsidRDefault="00000000">
            <w:pPr>
              <w:pStyle w:val="TableParagraph"/>
              <w:spacing w:line="230" w:lineRule="exact"/>
              <w:ind w:left="110"/>
            </w:pPr>
            <w:r>
              <w:t>Communications Associate</w:t>
            </w:r>
          </w:p>
        </w:tc>
        <w:tc>
          <w:tcPr>
            <w:tcW w:w="1260" w:type="dxa"/>
          </w:tcPr>
          <w:p w14:paraId="4351153B" w14:textId="77777777" w:rsidR="00EF300A" w:rsidRDefault="00EF300A">
            <w:pPr>
              <w:pStyle w:val="TableParagraph"/>
              <w:rPr>
                <w:rFonts w:ascii="Times New Roman"/>
                <w:sz w:val="18"/>
              </w:rPr>
            </w:pPr>
          </w:p>
        </w:tc>
      </w:tr>
      <w:tr w:rsidR="00EF300A" w14:paraId="43511541" w14:textId="77777777">
        <w:trPr>
          <w:trHeight w:val="255"/>
        </w:trPr>
        <w:tc>
          <w:tcPr>
            <w:tcW w:w="2246" w:type="dxa"/>
          </w:tcPr>
          <w:p w14:paraId="4351153D" w14:textId="77777777" w:rsidR="00EF300A" w:rsidRDefault="00EF300A">
            <w:pPr>
              <w:pStyle w:val="TableParagraph"/>
              <w:rPr>
                <w:rFonts w:ascii="Times New Roman"/>
                <w:sz w:val="18"/>
              </w:rPr>
            </w:pPr>
          </w:p>
        </w:tc>
        <w:tc>
          <w:tcPr>
            <w:tcW w:w="2521" w:type="dxa"/>
          </w:tcPr>
          <w:p w14:paraId="4351153E" w14:textId="77777777" w:rsidR="00EF300A" w:rsidRDefault="00EF300A">
            <w:pPr>
              <w:pStyle w:val="TableParagraph"/>
              <w:rPr>
                <w:rFonts w:ascii="Times New Roman"/>
                <w:sz w:val="18"/>
              </w:rPr>
            </w:pPr>
          </w:p>
        </w:tc>
        <w:tc>
          <w:tcPr>
            <w:tcW w:w="4051" w:type="dxa"/>
          </w:tcPr>
          <w:p w14:paraId="4351153F" w14:textId="77777777" w:rsidR="00EF300A" w:rsidRDefault="00EF300A">
            <w:pPr>
              <w:pStyle w:val="TableParagraph"/>
              <w:rPr>
                <w:rFonts w:ascii="Times New Roman"/>
                <w:sz w:val="18"/>
              </w:rPr>
            </w:pPr>
          </w:p>
        </w:tc>
        <w:tc>
          <w:tcPr>
            <w:tcW w:w="1260" w:type="dxa"/>
          </w:tcPr>
          <w:p w14:paraId="43511540" w14:textId="77777777" w:rsidR="00EF300A" w:rsidRDefault="00EF300A">
            <w:pPr>
              <w:pStyle w:val="TableParagraph"/>
              <w:rPr>
                <w:rFonts w:ascii="Times New Roman"/>
                <w:sz w:val="18"/>
              </w:rPr>
            </w:pPr>
          </w:p>
        </w:tc>
      </w:tr>
      <w:tr w:rsidR="00EF300A" w14:paraId="43511546" w14:textId="77777777">
        <w:trPr>
          <w:trHeight w:val="255"/>
        </w:trPr>
        <w:tc>
          <w:tcPr>
            <w:tcW w:w="2246" w:type="dxa"/>
          </w:tcPr>
          <w:p w14:paraId="43511542" w14:textId="77777777" w:rsidR="00EF300A" w:rsidRDefault="00000000">
            <w:pPr>
              <w:pStyle w:val="TableParagraph"/>
              <w:spacing w:before="4" w:line="231" w:lineRule="exact"/>
              <w:ind w:left="110"/>
            </w:pPr>
            <w:r>
              <w:t>STAFF</w:t>
            </w:r>
          </w:p>
        </w:tc>
        <w:tc>
          <w:tcPr>
            <w:tcW w:w="2521" w:type="dxa"/>
          </w:tcPr>
          <w:p w14:paraId="43511543" w14:textId="77777777" w:rsidR="00EF300A" w:rsidRDefault="00000000">
            <w:pPr>
              <w:pStyle w:val="TableParagraph"/>
              <w:spacing w:before="4" w:line="231" w:lineRule="exact"/>
              <w:ind w:left="110"/>
            </w:pPr>
            <w:r>
              <w:t>Cherise Imai</w:t>
            </w:r>
          </w:p>
        </w:tc>
        <w:tc>
          <w:tcPr>
            <w:tcW w:w="4051" w:type="dxa"/>
          </w:tcPr>
          <w:p w14:paraId="43511544" w14:textId="77777777" w:rsidR="00EF300A" w:rsidRDefault="00000000">
            <w:pPr>
              <w:pStyle w:val="TableParagraph"/>
              <w:spacing w:before="4" w:line="231" w:lineRule="exact"/>
              <w:ind w:left="110"/>
            </w:pPr>
            <w:r>
              <w:t>Executive Director, MIC3</w:t>
            </w:r>
          </w:p>
        </w:tc>
        <w:tc>
          <w:tcPr>
            <w:tcW w:w="1260" w:type="dxa"/>
          </w:tcPr>
          <w:p w14:paraId="43511545" w14:textId="77777777" w:rsidR="00EF300A" w:rsidRDefault="00EF300A">
            <w:pPr>
              <w:pStyle w:val="TableParagraph"/>
              <w:rPr>
                <w:rFonts w:ascii="Times New Roman"/>
                <w:sz w:val="18"/>
              </w:rPr>
            </w:pPr>
          </w:p>
        </w:tc>
      </w:tr>
      <w:tr w:rsidR="00EF300A" w14:paraId="4351154B" w14:textId="77777777">
        <w:trPr>
          <w:trHeight w:val="250"/>
        </w:trPr>
        <w:tc>
          <w:tcPr>
            <w:tcW w:w="2246" w:type="dxa"/>
          </w:tcPr>
          <w:p w14:paraId="43511547" w14:textId="77777777" w:rsidR="00EF300A" w:rsidRDefault="00EF300A">
            <w:pPr>
              <w:pStyle w:val="TableParagraph"/>
              <w:rPr>
                <w:rFonts w:ascii="Times New Roman"/>
                <w:sz w:val="18"/>
              </w:rPr>
            </w:pPr>
          </w:p>
        </w:tc>
        <w:tc>
          <w:tcPr>
            <w:tcW w:w="2521" w:type="dxa"/>
          </w:tcPr>
          <w:p w14:paraId="43511548" w14:textId="77777777" w:rsidR="00EF300A" w:rsidRDefault="00000000">
            <w:pPr>
              <w:pStyle w:val="TableParagraph"/>
              <w:spacing w:line="230" w:lineRule="exact"/>
              <w:ind w:left="110"/>
            </w:pPr>
            <w:r>
              <w:t xml:space="preserve">Lindsey </w:t>
            </w:r>
            <w:proofErr w:type="spellStart"/>
            <w:r>
              <w:t>Dablow</w:t>
            </w:r>
            <w:proofErr w:type="spellEnd"/>
          </w:p>
        </w:tc>
        <w:tc>
          <w:tcPr>
            <w:tcW w:w="4051" w:type="dxa"/>
          </w:tcPr>
          <w:p w14:paraId="43511549" w14:textId="77777777" w:rsidR="00EF300A" w:rsidRDefault="00000000">
            <w:pPr>
              <w:pStyle w:val="TableParagraph"/>
              <w:spacing w:line="230" w:lineRule="exact"/>
              <w:ind w:left="110"/>
            </w:pPr>
            <w:r>
              <w:t>Training &amp; Operations Associate, MIC3</w:t>
            </w:r>
          </w:p>
        </w:tc>
        <w:tc>
          <w:tcPr>
            <w:tcW w:w="1260" w:type="dxa"/>
          </w:tcPr>
          <w:p w14:paraId="4351154A" w14:textId="77777777" w:rsidR="00EF300A" w:rsidRDefault="00EF300A">
            <w:pPr>
              <w:pStyle w:val="TableParagraph"/>
              <w:rPr>
                <w:rFonts w:ascii="Times New Roman"/>
                <w:sz w:val="18"/>
              </w:rPr>
            </w:pPr>
          </w:p>
        </w:tc>
      </w:tr>
    </w:tbl>
    <w:p w14:paraId="4351154C" w14:textId="77777777" w:rsidR="00EF300A" w:rsidRDefault="00EF300A">
      <w:pPr>
        <w:pStyle w:val="BodyText"/>
        <w:rPr>
          <w:b/>
          <w:sz w:val="20"/>
        </w:rPr>
      </w:pPr>
    </w:p>
    <w:p w14:paraId="4351154D" w14:textId="77777777" w:rsidR="00EF300A" w:rsidRDefault="004C2DED">
      <w:pPr>
        <w:pStyle w:val="BodyText"/>
        <w:spacing w:before="6"/>
        <w:rPr>
          <w:b/>
          <w:sz w:val="20"/>
        </w:rPr>
      </w:pPr>
      <w:r>
        <w:pict w14:anchorId="43511768">
          <v:shape id="_x0000_s2061" alt="" style="position:absolute;margin-left:52.55pt;margin-top:14.5pt;width:507.2pt;height:.1pt;z-index:-251655168;mso-wrap-edited:f;mso-width-percent:0;mso-height-percent:0;mso-wrap-distance-left:0;mso-wrap-distance-right:0;mso-position-horizontal-relative:page;mso-width-percent:0;mso-height-percent:0" coordsize="10144,1270" path="m,l10144,e" filled="f" strokeweight="1.5pt">
            <v:path arrowok="t" o:connecttype="custom" o:connectlocs="0,0;6441440,0" o:connectangles="0,0"/>
            <w10:wrap type="topAndBottom" anchorx="page"/>
          </v:shape>
        </w:pict>
      </w:r>
    </w:p>
    <w:p w14:paraId="4351154E" w14:textId="77777777" w:rsidR="00EF300A" w:rsidRDefault="00EF300A">
      <w:pPr>
        <w:pStyle w:val="BodyText"/>
        <w:spacing w:before="11"/>
        <w:rPr>
          <w:b/>
          <w:sz w:val="19"/>
        </w:rPr>
      </w:pPr>
    </w:p>
    <w:p w14:paraId="4351154F" w14:textId="77777777" w:rsidR="00EF300A" w:rsidRDefault="00000000">
      <w:pPr>
        <w:ind w:left="1080"/>
        <w:rPr>
          <w:b/>
        </w:rPr>
      </w:pPr>
      <w:r>
        <w:rPr>
          <w:b/>
        </w:rPr>
        <w:t>ITEM 1 – WELCOME AND CALL TO ORDER</w:t>
      </w:r>
    </w:p>
    <w:p w14:paraId="43511550" w14:textId="77777777" w:rsidR="00EF300A" w:rsidRDefault="00EF300A">
      <w:pPr>
        <w:pStyle w:val="BodyText"/>
        <w:spacing w:before="1"/>
        <w:rPr>
          <w:b/>
        </w:rPr>
      </w:pPr>
    </w:p>
    <w:p w14:paraId="43511551" w14:textId="77777777" w:rsidR="00EF300A" w:rsidRDefault="00000000">
      <w:pPr>
        <w:pStyle w:val="ListParagraph"/>
        <w:numPr>
          <w:ilvl w:val="0"/>
          <w:numId w:val="7"/>
        </w:numPr>
        <w:tabs>
          <w:tab w:val="left" w:pos="1810"/>
          <w:tab w:val="left" w:pos="1811"/>
        </w:tabs>
        <w:spacing w:line="237" w:lineRule="auto"/>
        <w:ind w:right="1979" w:firstLine="0"/>
      </w:pPr>
      <w:r>
        <w:t>The meeting was called to order at 1:02 PM EST by Committee Chair and Arkansas Commissioner Don</w:t>
      </w:r>
      <w:r>
        <w:rPr>
          <w:spacing w:val="2"/>
        </w:rPr>
        <w:t xml:space="preserve"> </w:t>
      </w:r>
      <w:proofErr w:type="spellStart"/>
      <w:r>
        <w:t>Kaminar</w:t>
      </w:r>
      <w:proofErr w:type="spellEnd"/>
      <w:r>
        <w:t>.</w:t>
      </w:r>
    </w:p>
    <w:p w14:paraId="43511552" w14:textId="77777777" w:rsidR="00EF300A" w:rsidRDefault="00EF300A">
      <w:pPr>
        <w:pStyle w:val="BodyText"/>
        <w:spacing w:before="11"/>
        <w:rPr>
          <w:sz w:val="21"/>
        </w:rPr>
      </w:pPr>
    </w:p>
    <w:p w14:paraId="43511553" w14:textId="77777777" w:rsidR="00EF300A" w:rsidRDefault="00000000">
      <w:pPr>
        <w:pStyle w:val="Heading1"/>
      </w:pPr>
      <w:r>
        <w:t>ITEM 2 – ROLL CALL</w:t>
      </w:r>
    </w:p>
    <w:p w14:paraId="43511554" w14:textId="77777777" w:rsidR="00EF300A" w:rsidRDefault="00EF300A">
      <w:pPr>
        <w:pStyle w:val="BodyText"/>
        <w:spacing w:before="6"/>
        <w:rPr>
          <w:b/>
        </w:rPr>
      </w:pPr>
    </w:p>
    <w:p w14:paraId="43511555" w14:textId="77777777" w:rsidR="00EF300A" w:rsidRDefault="00000000">
      <w:pPr>
        <w:pStyle w:val="ListParagraph"/>
        <w:numPr>
          <w:ilvl w:val="0"/>
          <w:numId w:val="7"/>
        </w:numPr>
        <w:tabs>
          <w:tab w:val="left" w:pos="1870"/>
          <w:tab w:val="left" w:pos="1871"/>
        </w:tabs>
        <w:spacing w:before="1" w:line="237" w:lineRule="auto"/>
        <w:ind w:right="1711" w:firstLine="0"/>
      </w:pPr>
      <w:r>
        <w:t>Roll call was conducted by MIC3 Executive Director (ED) Cherise Imai. A quorum was established.</w:t>
      </w:r>
    </w:p>
    <w:p w14:paraId="43511556" w14:textId="77777777" w:rsidR="00EF300A" w:rsidRDefault="00EF300A">
      <w:pPr>
        <w:pStyle w:val="BodyText"/>
        <w:spacing w:before="10"/>
        <w:rPr>
          <w:sz w:val="21"/>
        </w:rPr>
      </w:pPr>
    </w:p>
    <w:p w14:paraId="43511557" w14:textId="77777777" w:rsidR="00EF300A" w:rsidRDefault="00000000">
      <w:pPr>
        <w:pStyle w:val="Heading1"/>
      </w:pPr>
      <w:r>
        <w:t>ITEM 3 – APPROVAL OF THE AGENDA</w:t>
      </w:r>
    </w:p>
    <w:p w14:paraId="43511558" w14:textId="77777777" w:rsidR="00EF300A" w:rsidRDefault="00EF300A">
      <w:pPr>
        <w:pStyle w:val="BodyText"/>
        <w:spacing w:before="6"/>
        <w:rPr>
          <w:b/>
        </w:rPr>
      </w:pPr>
    </w:p>
    <w:p w14:paraId="43511559" w14:textId="77777777" w:rsidR="00EF300A" w:rsidRDefault="00000000">
      <w:pPr>
        <w:pStyle w:val="ListParagraph"/>
        <w:numPr>
          <w:ilvl w:val="0"/>
          <w:numId w:val="7"/>
        </w:numPr>
        <w:tabs>
          <w:tab w:val="left" w:pos="1870"/>
          <w:tab w:val="left" w:pos="1871"/>
        </w:tabs>
        <w:spacing w:line="237" w:lineRule="auto"/>
        <w:ind w:right="1438" w:firstLine="0"/>
      </w:pPr>
      <w:r>
        <w:t>Commissioner Ben Rasmussen (UT) motioned to approve the agenda as presented. The motion was seconded by Commissioner Michael Price (MI). Motion</w:t>
      </w:r>
      <w:r>
        <w:rPr>
          <w:spacing w:val="-7"/>
        </w:rPr>
        <w:t xml:space="preserve"> </w:t>
      </w:r>
      <w:r>
        <w:t>carried.</w:t>
      </w:r>
    </w:p>
    <w:p w14:paraId="4351155A" w14:textId="77777777" w:rsidR="00EF300A" w:rsidRDefault="00EF300A">
      <w:pPr>
        <w:pStyle w:val="BodyText"/>
      </w:pPr>
    </w:p>
    <w:p w14:paraId="4351155B" w14:textId="77777777" w:rsidR="00EF300A" w:rsidRDefault="00000000">
      <w:pPr>
        <w:pStyle w:val="Heading1"/>
      </w:pPr>
      <w:r>
        <w:t>ITEM 4 – APPROVAL OF THE MINUTES FROM JULY 18, 2022</w:t>
      </w:r>
    </w:p>
    <w:p w14:paraId="4351155C" w14:textId="77777777" w:rsidR="00EF300A" w:rsidRDefault="00EF300A">
      <w:pPr>
        <w:pStyle w:val="BodyText"/>
        <w:spacing w:before="6"/>
        <w:rPr>
          <w:b/>
        </w:rPr>
      </w:pPr>
    </w:p>
    <w:p w14:paraId="4351155D" w14:textId="77777777" w:rsidR="00EF300A" w:rsidRDefault="00000000">
      <w:pPr>
        <w:pStyle w:val="ListParagraph"/>
        <w:numPr>
          <w:ilvl w:val="0"/>
          <w:numId w:val="7"/>
        </w:numPr>
        <w:tabs>
          <w:tab w:val="left" w:pos="1810"/>
          <w:tab w:val="left" w:pos="1811"/>
        </w:tabs>
        <w:spacing w:line="237" w:lineRule="auto"/>
        <w:ind w:right="792" w:firstLine="0"/>
      </w:pPr>
      <w:r>
        <w:t>Commissioner Price motioned to approve the meeting minutes as presented from July 22, 2022. The motion was seconded by Commissioner Rasmussen. Motion</w:t>
      </w:r>
      <w:r>
        <w:rPr>
          <w:spacing w:val="-4"/>
        </w:rPr>
        <w:t xml:space="preserve"> </w:t>
      </w:r>
      <w:r>
        <w:t>carried.</w:t>
      </w:r>
    </w:p>
    <w:p w14:paraId="4351155E" w14:textId="77777777" w:rsidR="00EF300A" w:rsidRDefault="00EF300A">
      <w:pPr>
        <w:pStyle w:val="BodyText"/>
        <w:spacing w:before="11"/>
        <w:rPr>
          <w:sz w:val="21"/>
        </w:rPr>
      </w:pPr>
    </w:p>
    <w:p w14:paraId="4351155F" w14:textId="77777777" w:rsidR="00EF300A" w:rsidRDefault="00000000">
      <w:pPr>
        <w:pStyle w:val="Heading1"/>
      </w:pPr>
      <w:r>
        <w:t>ITEM 5 – KEY DATES</w:t>
      </w:r>
    </w:p>
    <w:p w14:paraId="43511560" w14:textId="77777777" w:rsidR="00EF300A" w:rsidRDefault="00EF300A">
      <w:pPr>
        <w:pStyle w:val="BodyText"/>
        <w:spacing w:before="6"/>
        <w:rPr>
          <w:b/>
        </w:rPr>
      </w:pPr>
    </w:p>
    <w:p w14:paraId="43511561" w14:textId="77777777" w:rsidR="00EF300A" w:rsidRDefault="00000000">
      <w:pPr>
        <w:pStyle w:val="ListParagraph"/>
        <w:numPr>
          <w:ilvl w:val="0"/>
          <w:numId w:val="7"/>
        </w:numPr>
        <w:tabs>
          <w:tab w:val="left" w:pos="1800"/>
          <w:tab w:val="left" w:pos="1801"/>
        </w:tabs>
        <w:spacing w:line="237" w:lineRule="auto"/>
        <w:ind w:right="1004" w:firstLine="0"/>
      </w:pPr>
      <w:r>
        <w:t xml:space="preserve">Chair </w:t>
      </w:r>
      <w:proofErr w:type="spellStart"/>
      <w:r>
        <w:t>Kaminar</w:t>
      </w:r>
      <w:proofErr w:type="spellEnd"/>
      <w:r>
        <w:t xml:space="preserve"> stated the purpose of today’s meeting was to review the application documents received by the Commission by the July 5</w:t>
      </w:r>
      <w:r>
        <w:rPr>
          <w:spacing w:val="-8"/>
        </w:rPr>
        <w:t xml:space="preserve"> </w:t>
      </w:r>
      <w:r>
        <w:t>deadline.</w:t>
      </w:r>
    </w:p>
    <w:p w14:paraId="43511562" w14:textId="77777777" w:rsidR="00EF300A" w:rsidRDefault="00000000">
      <w:pPr>
        <w:pStyle w:val="ListParagraph"/>
        <w:numPr>
          <w:ilvl w:val="1"/>
          <w:numId w:val="7"/>
        </w:numPr>
        <w:tabs>
          <w:tab w:val="left" w:pos="2521"/>
          <w:tab w:val="left" w:pos="4681"/>
        </w:tabs>
        <w:spacing w:before="2" w:line="251" w:lineRule="exact"/>
      </w:pPr>
      <w:r>
        <w:rPr>
          <w:strike/>
        </w:rPr>
        <w:t>Update</w:t>
      </w:r>
      <w:r>
        <w:rPr>
          <w:strike/>
          <w:spacing w:val="-2"/>
        </w:rPr>
        <w:t xml:space="preserve"> </w:t>
      </w:r>
      <w:r>
        <w:rPr>
          <w:strike/>
        </w:rPr>
        <w:t>Documents:</w:t>
      </w:r>
      <w:r>
        <w:rPr>
          <w:strike/>
        </w:rPr>
        <w:tab/>
        <w:t>Monday, May</w:t>
      </w:r>
      <w:r>
        <w:rPr>
          <w:strike/>
          <w:spacing w:val="-5"/>
        </w:rPr>
        <w:t xml:space="preserve"> </w:t>
      </w:r>
      <w:r>
        <w:rPr>
          <w:strike/>
        </w:rPr>
        <w:t>16</w:t>
      </w:r>
    </w:p>
    <w:p w14:paraId="43511563" w14:textId="77777777" w:rsidR="00EF300A" w:rsidRDefault="00000000">
      <w:pPr>
        <w:pStyle w:val="ListParagraph"/>
        <w:numPr>
          <w:ilvl w:val="1"/>
          <w:numId w:val="7"/>
        </w:numPr>
        <w:tabs>
          <w:tab w:val="left" w:pos="2521"/>
        </w:tabs>
        <w:spacing w:line="242" w:lineRule="auto"/>
        <w:ind w:left="2161" w:right="5330" w:firstLine="0"/>
      </w:pPr>
      <w:r>
        <w:rPr>
          <w:strike/>
        </w:rPr>
        <w:t>Application Release: Wednesday, June 1 C. Application Deadline: Tuesday, July</w:t>
      </w:r>
      <w:r>
        <w:rPr>
          <w:strike/>
          <w:spacing w:val="-23"/>
        </w:rPr>
        <w:t xml:space="preserve"> </w:t>
      </w:r>
      <w:r>
        <w:rPr>
          <w:strike/>
        </w:rPr>
        <w:t>5</w:t>
      </w:r>
    </w:p>
    <w:p w14:paraId="43511564" w14:textId="77777777" w:rsidR="00EF300A" w:rsidRDefault="00000000">
      <w:pPr>
        <w:pStyle w:val="BodyText"/>
        <w:tabs>
          <w:tab w:val="left" w:pos="4681"/>
        </w:tabs>
        <w:spacing w:line="252" w:lineRule="exact"/>
        <w:ind w:left="2161"/>
      </w:pPr>
      <w:r>
        <w:rPr>
          <w:strike/>
        </w:rPr>
        <w:t xml:space="preserve">D. </w:t>
      </w:r>
      <w:r>
        <w:rPr>
          <w:strike/>
          <w:spacing w:val="12"/>
        </w:rPr>
        <w:t xml:space="preserve"> </w:t>
      </w:r>
      <w:r>
        <w:rPr>
          <w:strike/>
        </w:rPr>
        <w:t>Application</w:t>
      </w:r>
      <w:r>
        <w:rPr>
          <w:strike/>
          <w:spacing w:val="-1"/>
        </w:rPr>
        <w:t xml:space="preserve"> </w:t>
      </w:r>
      <w:r>
        <w:rPr>
          <w:strike/>
        </w:rPr>
        <w:t>Review:</w:t>
      </w:r>
      <w:r>
        <w:rPr>
          <w:strike/>
        </w:rPr>
        <w:tab/>
        <w:t>Monday, July</w:t>
      </w:r>
      <w:r>
        <w:rPr>
          <w:strike/>
          <w:spacing w:val="-5"/>
        </w:rPr>
        <w:t xml:space="preserve"> </w:t>
      </w:r>
      <w:r>
        <w:rPr>
          <w:strike/>
        </w:rPr>
        <w:t>18</w:t>
      </w:r>
    </w:p>
    <w:p w14:paraId="43511565" w14:textId="77777777" w:rsidR="00EF300A" w:rsidRPr="00EF4E7F" w:rsidRDefault="004C2DED">
      <w:pPr>
        <w:pStyle w:val="BodyText"/>
        <w:ind w:left="2161"/>
        <w:rPr>
          <w:sz w:val="20"/>
        </w:rPr>
      </w:pPr>
      <w:r>
        <w:rPr>
          <w:sz w:val="20"/>
        </w:rPr>
      </w:r>
      <w:r>
        <w:rPr>
          <w:sz w:val="20"/>
        </w:rPr>
        <w:pict w14:anchorId="4351176A">
          <v:group id="_x0000_s2054" alt="" style="width:311.05pt;height:25.35pt;mso-position-horizontal-relative:char;mso-position-vertical-relative:line" coordsize="6221,507">
            <v:rect id="_x0000_s2055" alt="" style="position:absolute;width:4417;height:250" fillcolor="yellow" stroked="f"/>
            <v:rect id="_x0000_s2056" alt="" style="position:absolute;top:250;width:6203;height:255" fillcolor="yellow" stroked="f"/>
            <v:shapetype id="_x0000_t202" coordsize="21600,21600" o:spt="202" path="m,l,21600r21600,l21600,xe">
              <v:stroke joinstyle="miter"/>
              <v:path gradientshapeok="t" o:connecttype="rect"/>
            </v:shapetype>
            <v:shape id="_x0000_s2057" type="#_x0000_t202" alt="" style="position:absolute;left:2521;top:260;width:3700;height:246;mso-wrap-style:square;v-text-anchor:top" filled="f" stroked="f">
              <v:textbox inset="0,0,0,0">
                <w:txbxContent>
                  <w:p w14:paraId="43511796" w14:textId="77777777" w:rsidR="00EF300A" w:rsidRDefault="00000000">
                    <w:pPr>
                      <w:spacing w:line="246" w:lineRule="exact"/>
                    </w:pPr>
                    <w:r>
                      <w:t>By Monday, September 19 (via email)</w:t>
                    </w:r>
                  </w:p>
                </w:txbxContent>
              </v:textbox>
            </v:shape>
            <v:shape id="_x0000_s2058" type="#_x0000_t202" alt="" style="position:absolute;top:260;width:1866;height:246;mso-wrap-style:square;v-text-anchor:top" filled="f" stroked="f">
              <v:textbox inset="0,0,0,0">
                <w:txbxContent>
                  <w:p w14:paraId="43511797" w14:textId="77777777" w:rsidR="00EF300A" w:rsidRDefault="00000000">
                    <w:pPr>
                      <w:spacing w:line="246" w:lineRule="exact"/>
                    </w:pPr>
                    <w:r>
                      <w:t>F. Slide Approval:</w:t>
                    </w:r>
                  </w:p>
                </w:txbxContent>
              </v:textbox>
            </v:shape>
            <v:shape id="_x0000_s2059" type="#_x0000_t202" alt="" style="position:absolute;left:2521;top:5;width:1916;height:246;mso-wrap-style:square;v-text-anchor:top" filled="f" stroked="f">
              <v:textbox inset="0,0,0,0">
                <w:txbxContent>
                  <w:p w14:paraId="43511798" w14:textId="77777777" w:rsidR="00EF300A" w:rsidRDefault="00000000">
                    <w:pPr>
                      <w:spacing w:line="246" w:lineRule="exact"/>
                    </w:pPr>
                    <w:r>
                      <w:t>Monday, August 15</w:t>
                    </w:r>
                  </w:p>
                </w:txbxContent>
              </v:textbox>
            </v:shape>
            <v:shape id="_x0000_s2060" type="#_x0000_t202" alt="" style="position:absolute;top:5;width:1960;height:246;mso-wrap-style:square;v-text-anchor:top" filled="f" stroked="f">
              <v:textbox inset="0,0,0,0">
                <w:txbxContent>
                  <w:p w14:paraId="43511799" w14:textId="77777777" w:rsidR="00EF300A" w:rsidRDefault="00000000">
                    <w:pPr>
                      <w:spacing w:line="246" w:lineRule="exact"/>
                    </w:pPr>
                    <w:r>
                      <w:t>E. Guide Approval:</w:t>
                    </w:r>
                  </w:p>
                </w:txbxContent>
              </v:textbox>
            </v:shape>
            <w10:anchorlock/>
          </v:group>
        </w:pict>
      </w:r>
    </w:p>
    <w:p w14:paraId="43511566" w14:textId="77777777" w:rsidR="00EF300A" w:rsidRDefault="00000000">
      <w:pPr>
        <w:pStyle w:val="BodyText"/>
        <w:tabs>
          <w:tab w:val="left" w:pos="4681"/>
        </w:tabs>
        <w:spacing w:line="219" w:lineRule="exact"/>
        <w:ind w:left="2161"/>
      </w:pPr>
      <w:r w:rsidRPr="00EF4E7F">
        <w:t xml:space="preserve">G. </w:t>
      </w:r>
      <w:r w:rsidRPr="00EF4E7F">
        <w:rPr>
          <w:spacing w:val="3"/>
        </w:rPr>
        <w:t xml:space="preserve"> </w:t>
      </w:r>
      <w:r w:rsidRPr="00EF4E7F">
        <w:t>Guide</w:t>
      </w:r>
      <w:r w:rsidRPr="00EF4E7F">
        <w:rPr>
          <w:spacing w:val="-1"/>
        </w:rPr>
        <w:t xml:space="preserve"> </w:t>
      </w:r>
      <w:r w:rsidRPr="00EF4E7F">
        <w:t>Release:</w:t>
      </w:r>
      <w:r>
        <w:tab/>
        <w:t>By early</w:t>
      </w:r>
      <w:r>
        <w:rPr>
          <w:spacing w:val="-4"/>
        </w:rPr>
        <w:t xml:space="preserve"> </w:t>
      </w:r>
      <w:proofErr w:type="gramStart"/>
      <w:r>
        <w:t>October</w:t>
      </w:r>
      <w:proofErr w:type="gramEnd"/>
    </w:p>
    <w:p w14:paraId="43511567" w14:textId="77777777" w:rsidR="00EF300A" w:rsidRDefault="00EF300A">
      <w:pPr>
        <w:spacing w:line="219" w:lineRule="exact"/>
        <w:sectPr w:rsidR="00EF300A" w:rsidSect="004C2DED">
          <w:headerReference w:type="default" r:id="rId17"/>
          <w:footerReference w:type="default" r:id="rId18"/>
          <w:pgSz w:w="12240" w:h="15840"/>
          <w:pgMar w:top="1400" w:right="280" w:bottom="800" w:left="0" w:header="557" w:footer="614" w:gutter="0"/>
          <w:cols w:space="720"/>
        </w:sectPr>
      </w:pPr>
    </w:p>
    <w:p w14:paraId="43511568" w14:textId="77777777" w:rsidR="00EF300A" w:rsidRDefault="00000000">
      <w:pPr>
        <w:pStyle w:val="BodyText"/>
        <w:rPr>
          <w:sz w:val="20"/>
        </w:rPr>
      </w:pPr>
      <w:r>
        <w:rPr>
          <w:noProof/>
          <w:sz w:val="20"/>
        </w:rPr>
        <w:lastRenderedPageBreak/>
        <w:drawing>
          <wp:inline distT="0" distB="0" distL="0" distR="0" wp14:anchorId="4351176C" wp14:editId="4351176D">
            <wp:extent cx="7489992" cy="542925"/>
            <wp:effectExtent l="0" t="0" r="0"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9" cstate="print"/>
                    <a:stretch>
                      <a:fillRect/>
                    </a:stretch>
                  </pic:blipFill>
                  <pic:spPr>
                    <a:xfrm>
                      <a:off x="0" y="0"/>
                      <a:ext cx="7489992" cy="542925"/>
                    </a:xfrm>
                    <a:prstGeom prst="rect">
                      <a:avLst/>
                    </a:prstGeom>
                  </pic:spPr>
                </pic:pic>
              </a:graphicData>
            </a:graphic>
          </wp:inline>
        </w:drawing>
      </w:r>
    </w:p>
    <w:p w14:paraId="43511569" w14:textId="77777777" w:rsidR="00EF300A" w:rsidRDefault="00EF300A">
      <w:pPr>
        <w:pStyle w:val="BodyText"/>
        <w:rPr>
          <w:sz w:val="20"/>
        </w:rPr>
      </w:pPr>
    </w:p>
    <w:p w14:paraId="4351156A" w14:textId="77777777" w:rsidR="00EF300A" w:rsidRDefault="00EF300A">
      <w:pPr>
        <w:pStyle w:val="BodyText"/>
        <w:spacing w:before="4"/>
        <w:rPr>
          <w:sz w:val="21"/>
        </w:rPr>
      </w:pPr>
    </w:p>
    <w:p w14:paraId="4351156B" w14:textId="77777777" w:rsidR="00EF300A" w:rsidRDefault="00000000">
      <w:pPr>
        <w:pStyle w:val="Heading1"/>
        <w:spacing w:before="93"/>
      </w:pPr>
      <w:r>
        <w:t>ITEM 6 – ELECTION GUIDE</w:t>
      </w:r>
    </w:p>
    <w:p w14:paraId="4351156C" w14:textId="77777777" w:rsidR="00EF300A" w:rsidRDefault="00EF300A">
      <w:pPr>
        <w:pStyle w:val="BodyText"/>
        <w:rPr>
          <w:b/>
        </w:rPr>
      </w:pPr>
    </w:p>
    <w:p w14:paraId="4351156D" w14:textId="77777777" w:rsidR="00EF300A" w:rsidRDefault="00000000">
      <w:pPr>
        <w:pStyle w:val="ListParagraph"/>
        <w:numPr>
          <w:ilvl w:val="0"/>
          <w:numId w:val="7"/>
        </w:numPr>
        <w:tabs>
          <w:tab w:val="left" w:pos="1800"/>
          <w:tab w:val="left" w:pos="1801"/>
        </w:tabs>
        <w:ind w:right="1231" w:firstLine="0"/>
      </w:pPr>
      <w:r>
        <w:t xml:space="preserve">Chair </w:t>
      </w:r>
      <w:proofErr w:type="spellStart"/>
      <w:r>
        <w:t>Kaminar</w:t>
      </w:r>
      <w:proofErr w:type="spellEnd"/>
      <w:r>
        <w:t xml:space="preserve"> reviewed the draft Election Guide. Commissioner and Committee Vice Chair Debra Jackson (NY) motioned to approve the Election Guide. The motion was seconded by Commissioner Douglas Ragland (AL). Motion</w:t>
      </w:r>
      <w:r>
        <w:rPr>
          <w:spacing w:val="1"/>
        </w:rPr>
        <w:t xml:space="preserve"> </w:t>
      </w:r>
      <w:proofErr w:type="gramStart"/>
      <w:r>
        <w:t>carried</w:t>
      </w:r>
      <w:proofErr w:type="gramEnd"/>
    </w:p>
    <w:p w14:paraId="4351156E" w14:textId="77777777" w:rsidR="00EF300A" w:rsidRDefault="00EF300A">
      <w:pPr>
        <w:pStyle w:val="BodyText"/>
        <w:spacing w:before="9"/>
        <w:rPr>
          <w:sz w:val="21"/>
        </w:rPr>
      </w:pPr>
    </w:p>
    <w:p w14:paraId="4351156F" w14:textId="77777777" w:rsidR="00EF300A" w:rsidRDefault="00000000">
      <w:pPr>
        <w:pStyle w:val="Heading1"/>
        <w:spacing w:before="1"/>
      </w:pPr>
      <w:r>
        <w:t>ITEM 7 – ANNUAL BUSINESS MEETING PRESENTATION</w:t>
      </w:r>
    </w:p>
    <w:p w14:paraId="43511570" w14:textId="77777777" w:rsidR="00EF300A" w:rsidRDefault="00EF300A">
      <w:pPr>
        <w:pStyle w:val="BodyText"/>
        <w:spacing w:before="4"/>
        <w:rPr>
          <w:b/>
        </w:rPr>
      </w:pPr>
    </w:p>
    <w:p w14:paraId="43511571" w14:textId="77777777" w:rsidR="00EF300A" w:rsidRDefault="00000000">
      <w:pPr>
        <w:pStyle w:val="ListParagraph"/>
        <w:numPr>
          <w:ilvl w:val="0"/>
          <w:numId w:val="7"/>
        </w:numPr>
        <w:tabs>
          <w:tab w:val="left" w:pos="1860"/>
          <w:tab w:val="left" w:pos="1861"/>
        </w:tabs>
        <w:ind w:right="1087" w:firstLine="0"/>
      </w:pPr>
      <w:r>
        <w:t xml:space="preserve">Chair </w:t>
      </w:r>
      <w:proofErr w:type="spellStart"/>
      <w:r>
        <w:t>Kaminar</w:t>
      </w:r>
      <w:proofErr w:type="spellEnd"/>
      <w:r>
        <w:t xml:space="preserve"> reviewed the draft presentation slides. The slides were reduced to include the absolute essentials. The Committee agreed confirmed the elections would be conducted by acclamation in accordance with the election guidelines. The process of acclamation for </w:t>
      </w:r>
      <w:r>
        <w:rPr>
          <w:spacing w:val="3"/>
        </w:rPr>
        <w:t xml:space="preserve">the </w:t>
      </w:r>
      <w:r>
        <w:t>slate of candidates would be followed as there was only one candidate per position. The changes would be clarified on the</w:t>
      </w:r>
      <w:r>
        <w:rPr>
          <w:spacing w:val="-3"/>
        </w:rPr>
        <w:t xml:space="preserve"> </w:t>
      </w:r>
      <w:r>
        <w:t>slide.</w:t>
      </w:r>
    </w:p>
    <w:p w14:paraId="43511572" w14:textId="77777777" w:rsidR="00EF300A" w:rsidRDefault="00EF300A">
      <w:pPr>
        <w:pStyle w:val="BodyText"/>
        <w:spacing w:before="9"/>
        <w:rPr>
          <w:sz w:val="21"/>
        </w:rPr>
      </w:pPr>
    </w:p>
    <w:p w14:paraId="43511573" w14:textId="77777777" w:rsidR="00EF300A" w:rsidRDefault="00000000">
      <w:pPr>
        <w:pStyle w:val="ListParagraph"/>
        <w:numPr>
          <w:ilvl w:val="0"/>
          <w:numId w:val="7"/>
        </w:numPr>
        <w:tabs>
          <w:tab w:val="left" w:pos="1800"/>
          <w:tab w:val="left" w:pos="1801"/>
        </w:tabs>
        <w:spacing w:line="242" w:lineRule="auto"/>
        <w:ind w:right="880" w:firstLine="0"/>
      </w:pPr>
      <w:r>
        <w:t>Commissioner Dan Dunham (VA) motioned to approve the slides as amended. The motion was seconded by Commissioner Rasmussen. Motion</w:t>
      </w:r>
      <w:r>
        <w:rPr>
          <w:spacing w:val="-1"/>
        </w:rPr>
        <w:t xml:space="preserve"> </w:t>
      </w:r>
      <w:proofErr w:type="gramStart"/>
      <w:r>
        <w:t>carried</w:t>
      </w:r>
      <w:proofErr w:type="gramEnd"/>
    </w:p>
    <w:p w14:paraId="43511574" w14:textId="77777777" w:rsidR="00EF300A" w:rsidRDefault="00EF300A">
      <w:pPr>
        <w:pStyle w:val="BodyText"/>
        <w:spacing w:before="7"/>
        <w:rPr>
          <w:sz w:val="21"/>
        </w:rPr>
      </w:pPr>
    </w:p>
    <w:p w14:paraId="43511575" w14:textId="77777777" w:rsidR="00EF300A" w:rsidRDefault="00000000">
      <w:pPr>
        <w:pStyle w:val="Heading1"/>
        <w:spacing w:before="1"/>
      </w:pPr>
      <w:r>
        <w:t>ITEM 8 – OTHER BUSINESS AND ANNOUNCEMENTS</w:t>
      </w:r>
    </w:p>
    <w:p w14:paraId="43511576" w14:textId="77777777" w:rsidR="00EF300A" w:rsidRDefault="00EF300A">
      <w:pPr>
        <w:pStyle w:val="BodyText"/>
        <w:spacing w:before="1"/>
        <w:rPr>
          <w:b/>
        </w:rPr>
      </w:pPr>
    </w:p>
    <w:p w14:paraId="43511577" w14:textId="77777777" w:rsidR="00EF300A" w:rsidRDefault="00000000">
      <w:pPr>
        <w:pStyle w:val="ListParagraph"/>
        <w:numPr>
          <w:ilvl w:val="0"/>
          <w:numId w:val="7"/>
        </w:numPr>
        <w:tabs>
          <w:tab w:val="left" w:pos="1800"/>
          <w:tab w:val="left" w:pos="1801"/>
        </w:tabs>
        <w:spacing w:line="237" w:lineRule="auto"/>
        <w:ind w:right="875" w:firstLine="0"/>
      </w:pPr>
      <w:r>
        <w:t>ED Imai reminded members the next virtual Compact 101 training would be held on Wednesday, August 17</w:t>
      </w:r>
      <w:proofErr w:type="spellStart"/>
      <w:r>
        <w:rPr>
          <w:position w:val="8"/>
          <w:sz w:val="14"/>
        </w:rPr>
        <w:t>th</w:t>
      </w:r>
      <w:proofErr w:type="spellEnd"/>
      <w:r>
        <w:rPr>
          <w:position w:val="8"/>
          <w:sz w:val="14"/>
        </w:rPr>
        <w:t xml:space="preserve"> </w:t>
      </w:r>
      <w:r>
        <w:t>at 2:00PM ET. She also reminded members to register for the upcoming ABM if they had not already done</w:t>
      </w:r>
      <w:r>
        <w:rPr>
          <w:spacing w:val="-9"/>
        </w:rPr>
        <w:t xml:space="preserve"> </w:t>
      </w:r>
      <w:r>
        <w:t>so.</w:t>
      </w:r>
    </w:p>
    <w:p w14:paraId="43511578" w14:textId="77777777" w:rsidR="00EF300A" w:rsidRDefault="00EF300A">
      <w:pPr>
        <w:pStyle w:val="BodyText"/>
        <w:spacing w:before="10"/>
        <w:rPr>
          <w:sz w:val="21"/>
        </w:rPr>
      </w:pPr>
    </w:p>
    <w:p w14:paraId="43511579" w14:textId="77777777" w:rsidR="00EF300A" w:rsidRDefault="00000000">
      <w:pPr>
        <w:pStyle w:val="ListParagraph"/>
        <w:numPr>
          <w:ilvl w:val="0"/>
          <w:numId w:val="7"/>
        </w:numPr>
        <w:tabs>
          <w:tab w:val="left" w:pos="1800"/>
          <w:tab w:val="left" w:pos="1801"/>
        </w:tabs>
        <w:ind w:left="1801" w:hanging="721"/>
      </w:pPr>
      <w:r>
        <w:t xml:space="preserve">Chair </w:t>
      </w:r>
      <w:proofErr w:type="spellStart"/>
      <w:r>
        <w:t>Kaminar</w:t>
      </w:r>
      <w:proofErr w:type="spellEnd"/>
      <w:r>
        <w:t xml:space="preserve"> noted the next meeting would be held in mid-November to debrief the</w:t>
      </w:r>
      <w:r>
        <w:rPr>
          <w:spacing w:val="-19"/>
        </w:rPr>
        <w:t xml:space="preserve"> </w:t>
      </w:r>
      <w:r>
        <w:t>ABM.</w:t>
      </w:r>
    </w:p>
    <w:p w14:paraId="4351157A" w14:textId="77777777" w:rsidR="00EF300A" w:rsidRDefault="00EF300A">
      <w:pPr>
        <w:pStyle w:val="BodyText"/>
        <w:spacing w:before="4"/>
      </w:pPr>
    </w:p>
    <w:p w14:paraId="4351157B" w14:textId="77777777" w:rsidR="00EF300A" w:rsidRDefault="00000000">
      <w:pPr>
        <w:pStyle w:val="Heading1"/>
      </w:pPr>
      <w:r>
        <w:t>ITEM 9 – ADJOURNMENT</w:t>
      </w:r>
    </w:p>
    <w:p w14:paraId="4351157C" w14:textId="77777777" w:rsidR="00EF300A" w:rsidRDefault="00EF300A">
      <w:pPr>
        <w:pStyle w:val="BodyText"/>
        <w:rPr>
          <w:b/>
        </w:rPr>
      </w:pPr>
    </w:p>
    <w:p w14:paraId="4351157D" w14:textId="77777777" w:rsidR="00EF300A" w:rsidRDefault="00000000">
      <w:pPr>
        <w:pStyle w:val="ListParagraph"/>
        <w:numPr>
          <w:ilvl w:val="0"/>
          <w:numId w:val="7"/>
        </w:numPr>
        <w:tabs>
          <w:tab w:val="left" w:pos="1810"/>
          <w:tab w:val="left" w:pos="1811"/>
        </w:tabs>
        <w:ind w:right="1097" w:firstLine="0"/>
      </w:pPr>
      <w:r>
        <w:t xml:space="preserve">Chair </w:t>
      </w:r>
      <w:proofErr w:type="spellStart"/>
      <w:r>
        <w:t>Kaminar</w:t>
      </w:r>
      <w:proofErr w:type="spellEnd"/>
      <w:r>
        <w:t xml:space="preserve"> thanked members for their time and support, and staff for their hard work. Commissioner Price motioned to adjourn the meeting. The motion was seconded by Committee</w:t>
      </w:r>
      <w:r>
        <w:rPr>
          <w:spacing w:val="-41"/>
        </w:rPr>
        <w:t xml:space="preserve"> </w:t>
      </w:r>
      <w:r>
        <w:t>Vice Chair Jackson. The meeting was adjourned at 1:21 PM</w:t>
      </w:r>
      <w:r>
        <w:rPr>
          <w:spacing w:val="-9"/>
        </w:rPr>
        <w:t xml:space="preserve"> </w:t>
      </w:r>
      <w:r>
        <w:t>EST.</w:t>
      </w:r>
    </w:p>
    <w:p w14:paraId="4351157E" w14:textId="77777777" w:rsidR="00EF300A" w:rsidRDefault="00EF300A">
      <w:pPr>
        <w:sectPr w:rsidR="00EF300A" w:rsidSect="004C2DED">
          <w:headerReference w:type="default" r:id="rId20"/>
          <w:footerReference w:type="default" r:id="rId21"/>
          <w:pgSz w:w="12240" w:h="15840"/>
          <w:pgMar w:top="560" w:right="280" w:bottom="800" w:left="0" w:header="0" w:footer="614" w:gutter="0"/>
          <w:cols w:space="720"/>
        </w:sectPr>
      </w:pPr>
    </w:p>
    <w:p w14:paraId="4351157F" w14:textId="77777777" w:rsidR="00EF300A" w:rsidRDefault="00EF300A">
      <w:pPr>
        <w:pStyle w:val="BodyText"/>
        <w:spacing w:before="2"/>
        <w:rPr>
          <w:sz w:val="19"/>
        </w:rPr>
      </w:pPr>
    </w:p>
    <w:p w14:paraId="43511580" w14:textId="77777777" w:rsidR="00EF300A" w:rsidRDefault="00000000">
      <w:pPr>
        <w:pStyle w:val="Heading1"/>
        <w:spacing w:before="93"/>
        <w:ind w:left="3433" w:right="3152"/>
        <w:jc w:val="center"/>
      </w:pPr>
      <w:bookmarkStart w:id="4" w:name="LNC-Minutes-2022.11.14_final"/>
      <w:bookmarkEnd w:id="4"/>
      <w:r>
        <w:t>LEADERSHIP NOMINATING COMMITTEE MINUTES</w:t>
      </w:r>
    </w:p>
    <w:p w14:paraId="43511581" w14:textId="77777777" w:rsidR="00EF300A" w:rsidRDefault="00000000">
      <w:pPr>
        <w:spacing w:before="2"/>
        <w:ind w:left="3433" w:right="3152"/>
        <w:jc w:val="center"/>
        <w:rPr>
          <w:b/>
        </w:rPr>
      </w:pPr>
      <w:r>
        <w:rPr>
          <w:b/>
        </w:rPr>
        <w:t>Monday, November 14, 2022</w:t>
      </w:r>
    </w:p>
    <w:p w14:paraId="43511582" w14:textId="77777777" w:rsidR="00EF300A" w:rsidRDefault="00EF300A">
      <w:pPr>
        <w:pStyle w:val="BodyText"/>
        <w:spacing w:before="7"/>
        <w:rPr>
          <w:b/>
          <w:sz w:val="21"/>
        </w:rPr>
      </w:pPr>
    </w:p>
    <w:tbl>
      <w:tblPr>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521"/>
        <w:gridCol w:w="4051"/>
        <w:gridCol w:w="1260"/>
      </w:tblGrid>
      <w:tr w:rsidR="00EF300A" w14:paraId="43511587" w14:textId="77777777">
        <w:trPr>
          <w:trHeight w:val="255"/>
        </w:trPr>
        <w:tc>
          <w:tcPr>
            <w:tcW w:w="2246" w:type="dxa"/>
          </w:tcPr>
          <w:p w14:paraId="43511583" w14:textId="77777777" w:rsidR="00EF300A" w:rsidRDefault="00000000">
            <w:pPr>
              <w:pStyle w:val="TableParagraph"/>
              <w:spacing w:before="3" w:line="231" w:lineRule="exact"/>
              <w:ind w:left="110"/>
            </w:pPr>
            <w:r>
              <w:t>PRESENT</w:t>
            </w:r>
          </w:p>
        </w:tc>
        <w:tc>
          <w:tcPr>
            <w:tcW w:w="2521" w:type="dxa"/>
          </w:tcPr>
          <w:p w14:paraId="43511584" w14:textId="77777777" w:rsidR="00EF300A" w:rsidRDefault="00000000">
            <w:pPr>
              <w:pStyle w:val="TableParagraph"/>
              <w:spacing w:before="3" w:line="231" w:lineRule="exact"/>
              <w:ind w:left="110"/>
            </w:pPr>
            <w:r>
              <w:t xml:space="preserve">John “Don” </w:t>
            </w:r>
            <w:proofErr w:type="spellStart"/>
            <w:r>
              <w:t>Kaminar</w:t>
            </w:r>
            <w:proofErr w:type="spellEnd"/>
          </w:p>
        </w:tc>
        <w:tc>
          <w:tcPr>
            <w:tcW w:w="4051" w:type="dxa"/>
          </w:tcPr>
          <w:p w14:paraId="43511585" w14:textId="77777777" w:rsidR="00EF300A" w:rsidRDefault="00000000">
            <w:pPr>
              <w:pStyle w:val="TableParagraph"/>
              <w:spacing w:before="3" w:line="231" w:lineRule="exact"/>
              <w:ind w:left="110"/>
            </w:pPr>
            <w:r>
              <w:t>Arkansas Commissioner</w:t>
            </w:r>
          </w:p>
        </w:tc>
        <w:tc>
          <w:tcPr>
            <w:tcW w:w="1260" w:type="dxa"/>
          </w:tcPr>
          <w:p w14:paraId="43511586" w14:textId="77777777" w:rsidR="00EF300A" w:rsidRDefault="00000000">
            <w:pPr>
              <w:pStyle w:val="TableParagraph"/>
              <w:spacing w:before="3" w:line="231" w:lineRule="exact"/>
              <w:ind w:left="110"/>
            </w:pPr>
            <w:r>
              <w:t>Chair</w:t>
            </w:r>
          </w:p>
        </w:tc>
      </w:tr>
      <w:tr w:rsidR="00EF300A" w14:paraId="4351158C" w14:textId="77777777">
        <w:trPr>
          <w:trHeight w:val="255"/>
        </w:trPr>
        <w:tc>
          <w:tcPr>
            <w:tcW w:w="2246" w:type="dxa"/>
          </w:tcPr>
          <w:p w14:paraId="43511588" w14:textId="77777777" w:rsidR="00EF300A" w:rsidRDefault="00EF300A">
            <w:pPr>
              <w:pStyle w:val="TableParagraph"/>
              <w:rPr>
                <w:rFonts w:ascii="Times New Roman"/>
                <w:sz w:val="18"/>
              </w:rPr>
            </w:pPr>
          </w:p>
        </w:tc>
        <w:tc>
          <w:tcPr>
            <w:tcW w:w="2521" w:type="dxa"/>
          </w:tcPr>
          <w:p w14:paraId="43511589" w14:textId="77777777" w:rsidR="00EF300A" w:rsidRDefault="00000000">
            <w:pPr>
              <w:pStyle w:val="TableParagraph"/>
              <w:spacing w:before="3" w:line="231" w:lineRule="exact"/>
              <w:ind w:left="110"/>
            </w:pPr>
            <w:r>
              <w:t>Debra Jackson</w:t>
            </w:r>
          </w:p>
        </w:tc>
        <w:tc>
          <w:tcPr>
            <w:tcW w:w="4051" w:type="dxa"/>
          </w:tcPr>
          <w:p w14:paraId="4351158A" w14:textId="77777777" w:rsidR="00EF300A" w:rsidRDefault="00000000">
            <w:pPr>
              <w:pStyle w:val="TableParagraph"/>
              <w:spacing w:before="3" w:line="231" w:lineRule="exact"/>
              <w:ind w:left="110"/>
            </w:pPr>
            <w:r>
              <w:t>New York Commissioner</w:t>
            </w:r>
          </w:p>
        </w:tc>
        <w:tc>
          <w:tcPr>
            <w:tcW w:w="1260" w:type="dxa"/>
          </w:tcPr>
          <w:p w14:paraId="4351158B" w14:textId="77777777" w:rsidR="00EF300A" w:rsidRDefault="00000000">
            <w:pPr>
              <w:pStyle w:val="TableParagraph"/>
              <w:spacing w:before="3" w:line="231" w:lineRule="exact"/>
              <w:ind w:left="110"/>
            </w:pPr>
            <w:r>
              <w:t>Vice Chair</w:t>
            </w:r>
          </w:p>
        </w:tc>
      </w:tr>
      <w:tr w:rsidR="00EF300A" w14:paraId="43511591" w14:textId="77777777">
        <w:trPr>
          <w:trHeight w:val="250"/>
        </w:trPr>
        <w:tc>
          <w:tcPr>
            <w:tcW w:w="2246" w:type="dxa"/>
          </w:tcPr>
          <w:p w14:paraId="4351158D" w14:textId="77777777" w:rsidR="00EF300A" w:rsidRDefault="00EF300A">
            <w:pPr>
              <w:pStyle w:val="TableParagraph"/>
              <w:rPr>
                <w:rFonts w:ascii="Times New Roman"/>
                <w:sz w:val="18"/>
              </w:rPr>
            </w:pPr>
          </w:p>
        </w:tc>
        <w:tc>
          <w:tcPr>
            <w:tcW w:w="2521" w:type="dxa"/>
          </w:tcPr>
          <w:p w14:paraId="4351158E" w14:textId="77777777" w:rsidR="00EF300A" w:rsidRDefault="00000000">
            <w:pPr>
              <w:pStyle w:val="TableParagraph"/>
              <w:spacing w:line="230" w:lineRule="exact"/>
              <w:ind w:left="110"/>
            </w:pPr>
            <w:proofErr w:type="spellStart"/>
            <w:r>
              <w:t>Khieem</w:t>
            </w:r>
            <w:proofErr w:type="spellEnd"/>
            <w:r>
              <w:t xml:space="preserve"> “Khi” Jackson</w:t>
            </w:r>
          </w:p>
        </w:tc>
        <w:tc>
          <w:tcPr>
            <w:tcW w:w="4051" w:type="dxa"/>
          </w:tcPr>
          <w:p w14:paraId="4351158F" w14:textId="77777777" w:rsidR="00EF300A" w:rsidRDefault="00000000">
            <w:pPr>
              <w:pStyle w:val="TableParagraph"/>
              <w:spacing w:line="230" w:lineRule="exact"/>
              <w:ind w:left="110"/>
            </w:pPr>
            <w:r>
              <w:t>California Commissioner</w:t>
            </w:r>
          </w:p>
        </w:tc>
        <w:tc>
          <w:tcPr>
            <w:tcW w:w="1260" w:type="dxa"/>
          </w:tcPr>
          <w:p w14:paraId="43511590" w14:textId="77777777" w:rsidR="00EF300A" w:rsidRDefault="00EF300A">
            <w:pPr>
              <w:pStyle w:val="TableParagraph"/>
              <w:rPr>
                <w:rFonts w:ascii="Times New Roman"/>
                <w:sz w:val="18"/>
              </w:rPr>
            </w:pPr>
          </w:p>
        </w:tc>
      </w:tr>
      <w:tr w:rsidR="00EF300A" w14:paraId="43511596" w14:textId="77777777">
        <w:trPr>
          <w:trHeight w:val="255"/>
        </w:trPr>
        <w:tc>
          <w:tcPr>
            <w:tcW w:w="2246" w:type="dxa"/>
          </w:tcPr>
          <w:p w14:paraId="43511592" w14:textId="77777777" w:rsidR="00EF300A" w:rsidRDefault="00EF300A">
            <w:pPr>
              <w:pStyle w:val="TableParagraph"/>
              <w:rPr>
                <w:rFonts w:ascii="Times New Roman"/>
                <w:sz w:val="18"/>
              </w:rPr>
            </w:pPr>
          </w:p>
        </w:tc>
        <w:tc>
          <w:tcPr>
            <w:tcW w:w="2521" w:type="dxa"/>
          </w:tcPr>
          <w:p w14:paraId="43511593" w14:textId="77777777" w:rsidR="00EF300A" w:rsidRDefault="00000000">
            <w:pPr>
              <w:pStyle w:val="TableParagraph"/>
              <w:spacing w:before="3" w:line="231" w:lineRule="exact"/>
              <w:ind w:left="110"/>
            </w:pPr>
            <w:r>
              <w:t>Douglas Ragland</w:t>
            </w:r>
          </w:p>
        </w:tc>
        <w:tc>
          <w:tcPr>
            <w:tcW w:w="4051" w:type="dxa"/>
          </w:tcPr>
          <w:p w14:paraId="43511594" w14:textId="77777777" w:rsidR="00EF300A" w:rsidRDefault="00000000">
            <w:pPr>
              <w:pStyle w:val="TableParagraph"/>
              <w:spacing w:before="3" w:line="231" w:lineRule="exact"/>
              <w:ind w:left="110"/>
            </w:pPr>
            <w:r>
              <w:t>Alabama Commissioner</w:t>
            </w:r>
          </w:p>
        </w:tc>
        <w:tc>
          <w:tcPr>
            <w:tcW w:w="1260" w:type="dxa"/>
          </w:tcPr>
          <w:p w14:paraId="43511595" w14:textId="77777777" w:rsidR="00EF300A" w:rsidRDefault="00EF300A">
            <w:pPr>
              <w:pStyle w:val="TableParagraph"/>
              <w:rPr>
                <w:rFonts w:ascii="Times New Roman"/>
                <w:sz w:val="18"/>
              </w:rPr>
            </w:pPr>
          </w:p>
        </w:tc>
      </w:tr>
      <w:tr w:rsidR="00EF300A" w14:paraId="4351159B" w14:textId="77777777">
        <w:trPr>
          <w:trHeight w:val="250"/>
        </w:trPr>
        <w:tc>
          <w:tcPr>
            <w:tcW w:w="2246" w:type="dxa"/>
          </w:tcPr>
          <w:p w14:paraId="43511597" w14:textId="77777777" w:rsidR="00EF300A" w:rsidRDefault="00EF300A">
            <w:pPr>
              <w:pStyle w:val="TableParagraph"/>
              <w:rPr>
                <w:rFonts w:ascii="Times New Roman"/>
                <w:sz w:val="18"/>
              </w:rPr>
            </w:pPr>
          </w:p>
        </w:tc>
        <w:tc>
          <w:tcPr>
            <w:tcW w:w="2521" w:type="dxa"/>
          </w:tcPr>
          <w:p w14:paraId="43511598" w14:textId="77777777" w:rsidR="00EF300A" w:rsidRDefault="00000000">
            <w:pPr>
              <w:pStyle w:val="TableParagraph"/>
              <w:spacing w:line="230" w:lineRule="exact"/>
              <w:ind w:left="110"/>
            </w:pPr>
            <w:r>
              <w:t>Ben Rasmussen</w:t>
            </w:r>
          </w:p>
        </w:tc>
        <w:tc>
          <w:tcPr>
            <w:tcW w:w="4051" w:type="dxa"/>
          </w:tcPr>
          <w:p w14:paraId="43511599" w14:textId="77777777" w:rsidR="00EF300A" w:rsidRDefault="00000000">
            <w:pPr>
              <w:pStyle w:val="TableParagraph"/>
              <w:spacing w:line="230" w:lineRule="exact"/>
              <w:ind w:left="110"/>
            </w:pPr>
            <w:r>
              <w:t>Utah Commissioner</w:t>
            </w:r>
          </w:p>
        </w:tc>
        <w:tc>
          <w:tcPr>
            <w:tcW w:w="1260" w:type="dxa"/>
          </w:tcPr>
          <w:p w14:paraId="4351159A" w14:textId="77777777" w:rsidR="00EF300A" w:rsidRDefault="00EF300A">
            <w:pPr>
              <w:pStyle w:val="TableParagraph"/>
              <w:rPr>
                <w:rFonts w:ascii="Times New Roman"/>
                <w:sz w:val="18"/>
              </w:rPr>
            </w:pPr>
          </w:p>
        </w:tc>
      </w:tr>
      <w:tr w:rsidR="00EF300A" w14:paraId="435115A0" w14:textId="77777777">
        <w:trPr>
          <w:trHeight w:val="255"/>
        </w:trPr>
        <w:tc>
          <w:tcPr>
            <w:tcW w:w="2246" w:type="dxa"/>
          </w:tcPr>
          <w:p w14:paraId="4351159C" w14:textId="77777777" w:rsidR="00EF300A" w:rsidRDefault="00EF300A">
            <w:pPr>
              <w:pStyle w:val="TableParagraph"/>
              <w:rPr>
                <w:rFonts w:ascii="Times New Roman"/>
                <w:sz w:val="18"/>
              </w:rPr>
            </w:pPr>
          </w:p>
        </w:tc>
        <w:tc>
          <w:tcPr>
            <w:tcW w:w="2521" w:type="dxa"/>
          </w:tcPr>
          <w:p w14:paraId="4351159D" w14:textId="77777777" w:rsidR="00EF300A" w:rsidRDefault="00EF300A">
            <w:pPr>
              <w:pStyle w:val="TableParagraph"/>
              <w:rPr>
                <w:rFonts w:ascii="Times New Roman"/>
                <w:sz w:val="18"/>
              </w:rPr>
            </w:pPr>
          </w:p>
        </w:tc>
        <w:tc>
          <w:tcPr>
            <w:tcW w:w="4051" w:type="dxa"/>
          </w:tcPr>
          <w:p w14:paraId="4351159E" w14:textId="77777777" w:rsidR="00EF300A" w:rsidRDefault="00EF300A">
            <w:pPr>
              <w:pStyle w:val="TableParagraph"/>
              <w:rPr>
                <w:rFonts w:ascii="Times New Roman"/>
                <w:sz w:val="18"/>
              </w:rPr>
            </w:pPr>
          </w:p>
        </w:tc>
        <w:tc>
          <w:tcPr>
            <w:tcW w:w="1260" w:type="dxa"/>
          </w:tcPr>
          <w:p w14:paraId="4351159F" w14:textId="77777777" w:rsidR="00EF300A" w:rsidRDefault="00EF300A">
            <w:pPr>
              <w:pStyle w:val="TableParagraph"/>
              <w:rPr>
                <w:rFonts w:ascii="Times New Roman"/>
                <w:sz w:val="18"/>
              </w:rPr>
            </w:pPr>
          </w:p>
        </w:tc>
      </w:tr>
      <w:tr w:rsidR="00EF300A" w14:paraId="435115A5" w14:textId="77777777">
        <w:trPr>
          <w:trHeight w:val="255"/>
        </w:trPr>
        <w:tc>
          <w:tcPr>
            <w:tcW w:w="2246" w:type="dxa"/>
          </w:tcPr>
          <w:p w14:paraId="435115A1" w14:textId="77777777" w:rsidR="00EF300A" w:rsidRDefault="00000000">
            <w:pPr>
              <w:pStyle w:val="TableParagraph"/>
              <w:spacing w:before="3" w:line="231" w:lineRule="exact"/>
              <w:ind w:left="110"/>
            </w:pPr>
            <w:r>
              <w:t>EXCUSED</w:t>
            </w:r>
          </w:p>
        </w:tc>
        <w:tc>
          <w:tcPr>
            <w:tcW w:w="2521" w:type="dxa"/>
          </w:tcPr>
          <w:p w14:paraId="435115A2" w14:textId="77777777" w:rsidR="00EF300A" w:rsidRDefault="00000000">
            <w:pPr>
              <w:pStyle w:val="TableParagraph"/>
              <w:spacing w:before="3" w:line="231" w:lineRule="exact"/>
              <w:ind w:left="110"/>
            </w:pPr>
            <w:r>
              <w:t>Dan Dunham</w:t>
            </w:r>
          </w:p>
        </w:tc>
        <w:tc>
          <w:tcPr>
            <w:tcW w:w="4051" w:type="dxa"/>
          </w:tcPr>
          <w:p w14:paraId="435115A3" w14:textId="77777777" w:rsidR="00EF300A" w:rsidRDefault="00000000">
            <w:pPr>
              <w:pStyle w:val="TableParagraph"/>
              <w:spacing w:before="3" w:line="231" w:lineRule="exact"/>
              <w:ind w:left="110"/>
            </w:pPr>
            <w:r>
              <w:t>Virginia Commissioner</w:t>
            </w:r>
          </w:p>
        </w:tc>
        <w:tc>
          <w:tcPr>
            <w:tcW w:w="1260" w:type="dxa"/>
          </w:tcPr>
          <w:p w14:paraId="435115A4" w14:textId="77777777" w:rsidR="00EF300A" w:rsidRDefault="00EF300A">
            <w:pPr>
              <w:pStyle w:val="TableParagraph"/>
              <w:rPr>
                <w:rFonts w:ascii="Times New Roman"/>
                <w:sz w:val="18"/>
              </w:rPr>
            </w:pPr>
          </w:p>
        </w:tc>
      </w:tr>
      <w:tr w:rsidR="00EF300A" w14:paraId="435115AA" w14:textId="77777777">
        <w:trPr>
          <w:trHeight w:val="250"/>
        </w:trPr>
        <w:tc>
          <w:tcPr>
            <w:tcW w:w="2246" w:type="dxa"/>
          </w:tcPr>
          <w:p w14:paraId="435115A6" w14:textId="77777777" w:rsidR="00EF300A" w:rsidRDefault="00EF300A">
            <w:pPr>
              <w:pStyle w:val="TableParagraph"/>
              <w:rPr>
                <w:rFonts w:ascii="Times New Roman"/>
                <w:sz w:val="18"/>
              </w:rPr>
            </w:pPr>
          </w:p>
        </w:tc>
        <w:tc>
          <w:tcPr>
            <w:tcW w:w="2521" w:type="dxa"/>
          </w:tcPr>
          <w:p w14:paraId="435115A7" w14:textId="77777777" w:rsidR="00EF300A" w:rsidRDefault="00000000">
            <w:pPr>
              <w:pStyle w:val="TableParagraph"/>
              <w:spacing w:line="230" w:lineRule="exact"/>
              <w:ind w:left="110"/>
            </w:pPr>
            <w:r>
              <w:t>Michael Price</w:t>
            </w:r>
          </w:p>
        </w:tc>
        <w:tc>
          <w:tcPr>
            <w:tcW w:w="4051" w:type="dxa"/>
          </w:tcPr>
          <w:p w14:paraId="435115A8" w14:textId="77777777" w:rsidR="00EF300A" w:rsidRDefault="00000000">
            <w:pPr>
              <w:pStyle w:val="TableParagraph"/>
              <w:spacing w:line="230" w:lineRule="exact"/>
              <w:ind w:left="110"/>
            </w:pPr>
            <w:r>
              <w:t>Michigan Commissioner</w:t>
            </w:r>
          </w:p>
        </w:tc>
        <w:tc>
          <w:tcPr>
            <w:tcW w:w="1260" w:type="dxa"/>
          </w:tcPr>
          <w:p w14:paraId="435115A9" w14:textId="77777777" w:rsidR="00EF300A" w:rsidRDefault="00EF300A">
            <w:pPr>
              <w:pStyle w:val="TableParagraph"/>
              <w:rPr>
                <w:rFonts w:ascii="Times New Roman"/>
                <w:sz w:val="18"/>
              </w:rPr>
            </w:pPr>
          </w:p>
        </w:tc>
      </w:tr>
      <w:tr w:rsidR="00EF300A" w14:paraId="435115AF" w14:textId="77777777">
        <w:trPr>
          <w:trHeight w:val="255"/>
        </w:trPr>
        <w:tc>
          <w:tcPr>
            <w:tcW w:w="2246" w:type="dxa"/>
          </w:tcPr>
          <w:p w14:paraId="435115AB" w14:textId="77777777" w:rsidR="00EF300A" w:rsidRDefault="00EF300A">
            <w:pPr>
              <w:pStyle w:val="TableParagraph"/>
              <w:rPr>
                <w:rFonts w:ascii="Times New Roman"/>
                <w:sz w:val="18"/>
              </w:rPr>
            </w:pPr>
          </w:p>
        </w:tc>
        <w:tc>
          <w:tcPr>
            <w:tcW w:w="2521" w:type="dxa"/>
          </w:tcPr>
          <w:p w14:paraId="435115AC" w14:textId="77777777" w:rsidR="00EF300A" w:rsidRDefault="00EF300A">
            <w:pPr>
              <w:pStyle w:val="TableParagraph"/>
              <w:rPr>
                <w:rFonts w:ascii="Times New Roman"/>
                <w:sz w:val="18"/>
              </w:rPr>
            </w:pPr>
          </w:p>
        </w:tc>
        <w:tc>
          <w:tcPr>
            <w:tcW w:w="4051" w:type="dxa"/>
          </w:tcPr>
          <w:p w14:paraId="435115AD" w14:textId="77777777" w:rsidR="00EF300A" w:rsidRDefault="00EF300A">
            <w:pPr>
              <w:pStyle w:val="TableParagraph"/>
              <w:rPr>
                <w:rFonts w:ascii="Times New Roman"/>
                <w:sz w:val="18"/>
              </w:rPr>
            </w:pPr>
          </w:p>
        </w:tc>
        <w:tc>
          <w:tcPr>
            <w:tcW w:w="1260" w:type="dxa"/>
          </w:tcPr>
          <w:p w14:paraId="435115AE" w14:textId="77777777" w:rsidR="00EF300A" w:rsidRDefault="00EF300A">
            <w:pPr>
              <w:pStyle w:val="TableParagraph"/>
              <w:rPr>
                <w:rFonts w:ascii="Times New Roman"/>
                <w:sz w:val="18"/>
              </w:rPr>
            </w:pPr>
          </w:p>
        </w:tc>
      </w:tr>
      <w:tr w:rsidR="00EF300A" w14:paraId="435115B4" w14:textId="77777777">
        <w:trPr>
          <w:trHeight w:val="250"/>
        </w:trPr>
        <w:tc>
          <w:tcPr>
            <w:tcW w:w="2246" w:type="dxa"/>
          </w:tcPr>
          <w:p w14:paraId="435115B0" w14:textId="77777777" w:rsidR="00EF300A" w:rsidRDefault="00000000">
            <w:pPr>
              <w:pStyle w:val="TableParagraph"/>
              <w:spacing w:line="230" w:lineRule="exact"/>
              <w:ind w:left="110"/>
            </w:pPr>
            <w:r>
              <w:t>STAFF</w:t>
            </w:r>
          </w:p>
        </w:tc>
        <w:tc>
          <w:tcPr>
            <w:tcW w:w="2521" w:type="dxa"/>
          </w:tcPr>
          <w:p w14:paraId="435115B1" w14:textId="77777777" w:rsidR="00EF300A" w:rsidRDefault="00000000">
            <w:pPr>
              <w:pStyle w:val="TableParagraph"/>
              <w:spacing w:line="230" w:lineRule="exact"/>
              <w:ind w:left="110"/>
            </w:pPr>
            <w:r>
              <w:t>Cherise Imai</w:t>
            </w:r>
          </w:p>
        </w:tc>
        <w:tc>
          <w:tcPr>
            <w:tcW w:w="4051" w:type="dxa"/>
          </w:tcPr>
          <w:p w14:paraId="435115B2" w14:textId="77777777" w:rsidR="00EF300A" w:rsidRDefault="00000000">
            <w:pPr>
              <w:pStyle w:val="TableParagraph"/>
              <w:spacing w:line="230" w:lineRule="exact"/>
              <w:ind w:left="110"/>
            </w:pPr>
            <w:r>
              <w:t>Executive Director, MIC3</w:t>
            </w:r>
          </w:p>
        </w:tc>
        <w:tc>
          <w:tcPr>
            <w:tcW w:w="1260" w:type="dxa"/>
          </w:tcPr>
          <w:p w14:paraId="435115B3" w14:textId="77777777" w:rsidR="00EF300A" w:rsidRDefault="00EF300A">
            <w:pPr>
              <w:pStyle w:val="TableParagraph"/>
              <w:rPr>
                <w:rFonts w:ascii="Times New Roman"/>
                <w:sz w:val="18"/>
              </w:rPr>
            </w:pPr>
          </w:p>
        </w:tc>
      </w:tr>
      <w:tr w:rsidR="00EF300A" w14:paraId="435115B9" w14:textId="77777777">
        <w:trPr>
          <w:trHeight w:val="255"/>
        </w:trPr>
        <w:tc>
          <w:tcPr>
            <w:tcW w:w="2246" w:type="dxa"/>
          </w:tcPr>
          <w:p w14:paraId="435115B5" w14:textId="77777777" w:rsidR="00EF300A" w:rsidRDefault="00EF300A">
            <w:pPr>
              <w:pStyle w:val="TableParagraph"/>
              <w:rPr>
                <w:rFonts w:ascii="Times New Roman"/>
                <w:sz w:val="18"/>
              </w:rPr>
            </w:pPr>
          </w:p>
        </w:tc>
        <w:tc>
          <w:tcPr>
            <w:tcW w:w="2521" w:type="dxa"/>
          </w:tcPr>
          <w:p w14:paraId="435115B6" w14:textId="77777777" w:rsidR="00EF300A" w:rsidRDefault="00000000">
            <w:pPr>
              <w:pStyle w:val="TableParagraph"/>
              <w:spacing w:before="3" w:line="231" w:lineRule="exact"/>
              <w:ind w:left="110"/>
            </w:pPr>
            <w:r>
              <w:t xml:space="preserve">Lindsey </w:t>
            </w:r>
            <w:proofErr w:type="spellStart"/>
            <w:r>
              <w:t>Dablow</w:t>
            </w:r>
            <w:proofErr w:type="spellEnd"/>
          </w:p>
        </w:tc>
        <w:tc>
          <w:tcPr>
            <w:tcW w:w="4051" w:type="dxa"/>
          </w:tcPr>
          <w:p w14:paraId="435115B7" w14:textId="77777777" w:rsidR="00EF300A" w:rsidRDefault="00000000">
            <w:pPr>
              <w:pStyle w:val="TableParagraph"/>
              <w:spacing w:before="3" w:line="231" w:lineRule="exact"/>
              <w:ind w:left="110"/>
            </w:pPr>
            <w:r>
              <w:t>Training &amp; Operations Associate, MIC3</w:t>
            </w:r>
          </w:p>
        </w:tc>
        <w:tc>
          <w:tcPr>
            <w:tcW w:w="1260" w:type="dxa"/>
          </w:tcPr>
          <w:p w14:paraId="435115B8" w14:textId="77777777" w:rsidR="00EF300A" w:rsidRDefault="00EF300A">
            <w:pPr>
              <w:pStyle w:val="TableParagraph"/>
              <w:rPr>
                <w:rFonts w:ascii="Times New Roman"/>
                <w:sz w:val="18"/>
              </w:rPr>
            </w:pPr>
          </w:p>
        </w:tc>
      </w:tr>
      <w:tr w:rsidR="00EF300A" w14:paraId="435115BE" w14:textId="77777777">
        <w:trPr>
          <w:trHeight w:val="255"/>
        </w:trPr>
        <w:tc>
          <w:tcPr>
            <w:tcW w:w="2246" w:type="dxa"/>
          </w:tcPr>
          <w:p w14:paraId="435115BA" w14:textId="77777777" w:rsidR="00EF300A" w:rsidRDefault="00EF300A">
            <w:pPr>
              <w:pStyle w:val="TableParagraph"/>
              <w:rPr>
                <w:rFonts w:ascii="Times New Roman"/>
                <w:sz w:val="18"/>
              </w:rPr>
            </w:pPr>
          </w:p>
        </w:tc>
        <w:tc>
          <w:tcPr>
            <w:tcW w:w="2521" w:type="dxa"/>
          </w:tcPr>
          <w:p w14:paraId="435115BB" w14:textId="77777777" w:rsidR="00EF300A" w:rsidRDefault="00000000">
            <w:pPr>
              <w:pStyle w:val="TableParagraph"/>
              <w:spacing w:before="4" w:line="231" w:lineRule="exact"/>
              <w:ind w:left="110"/>
            </w:pPr>
            <w:r>
              <w:t>Stephanie Ramsey</w:t>
            </w:r>
          </w:p>
        </w:tc>
        <w:tc>
          <w:tcPr>
            <w:tcW w:w="4051" w:type="dxa"/>
          </w:tcPr>
          <w:p w14:paraId="435115BC" w14:textId="77777777" w:rsidR="00EF300A" w:rsidRDefault="00000000">
            <w:pPr>
              <w:pStyle w:val="TableParagraph"/>
              <w:spacing w:before="4" w:line="231" w:lineRule="exact"/>
              <w:ind w:left="110"/>
            </w:pPr>
            <w:r>
              <w:t>Communications Associate</w:t>
            </w:r>
          </w:p>
        </w:tc>
        <w:tc>
          <w:tcPr>
            <w:tcW w:w="1260" w:type="dxa"/>
          </w:tcPr>
          <w:p w14:paraId="435115BD" w14:textId="77777777" w:rsidR="00EF300A" w:rsidRDefault="00EF300A">
            <w:pPr>
              <w:pStyle w:val="TableParagraph"/>
              <w:rPr>
                <w:rFonts w:ascii="Times New Roman"/>
                <w:sz w:val="18"/>
              </w:rPr>
            </w:pPr>
          </w:p>
        </w:tc>
      </w:tr>
    </w:tbl>
    <w:p w14:paraId="435115BF" w14:textId="77777777" w:rsidR="00EF300A" w:rsidRDefault="00EF300A">
      <w:pPr>
        <w:pStyle w:val="BodyText"/>
        <w:rPr>
          <w:b/>
          <w:sz w:val="20"/>
        </w:rPr>
      </w:pPr>
    </w:p>
    <w:p w14:paraId="435115C0" w14:textId="77777777" w:rsidR="00EF300A" w:rsidRDefault="004C2DED">
      <w:pPr>
        <w:pStyle w:val="BodyText"/>
        <w:spacing w:before="6"/>
        <w:rPr>
          <w:b/>
          <w:sz w:val="20"/>
        </w:rPr>
      </w:pPr>
      <w:r>
        <w:pict w14:anchorId="4351176E">
          <v:shape id="_x0000_s2053" alt="" style="position:absolute;margin-left:52.55pt;margin-top:14.5pt;width:507.2pt;height:.1pt;z-index:-251649024;mso-wrap-edited:f;mso-width-percent:0;mso-height-percent:0;mso-wrap-distance-left:0;mso-wrap-distance-right:0;mso-position-horizontal-relative:page;mso-width-percent:0;mso-height-percent:0" coordsize="10144,1270" path="m,l10144,e" filled="f" strokeweight="1.5pt">
            <v:path arrowok="t" o:connecttype="custom" o:connectlocs="0,0;6441440,0" o:connectangles="0,0"/>
            <w10:wrap type="topAndBottom" anchorx="page"/>
          </v:shape>
        </w:pict>
      </w:r>
    </w:p>
    <w:p w14:paraId="435115C1" w14:textId="77777777" w:rsidR="00EF300A" w:rsidRDefault="00EF300A">
      <w:pPr>
        <w:pStyle w:val="BodyText"/>
        <w:spacing w:before="6"/>
        <w:rPr>
          <w:b/>
          <w:sz w:val="19"/>
        </w:rPr>
      </w:pPr>
    </w:p>
    <w:p w14:paraId="435115C2" w14:textId="77777777" w:rsidR="00EF300A" w:rsidRDefault="00000000">
      <w:pPr>
        <w:ind w:left="1080"/>
        <w:rPr>
          <w:b/>
        </w:rPr>
      </w:pPr>
      <w:r>
        <w:rPr>
          <w:b/>
        </w:rPr>
        <w:t>ITEM 1 – WELCOME AND CALL TO ORDER</w:t>
      </w:r>
    </w:p>
    <w:p w14:paraId="435115C3" w14:textId="77777777" w:rsidR="00EF300A" w:rsidRDefault="00EF300A">
      <w:pPr>
        <w:pStyle w:val="BodyText"/>
        <w:spacing w:before="11"/>
        <w:rPr>
          <w:b/>
          <w:sz w:val="21"/>
        </w:rPr>
      </w:pPr>
    </w:p>
    <w:p w14:paraId="435115C4" w14:textId="77777777" w:rsidR="00EF300A" w:rsidRDefault="00000000">
      <w:pPr>
        <w:pStyle w:val="ListParagraph"/>
        <w:numPr>
          <w:ilvl w:val="0"/>
          <w:numId w:val="6"/>
        </w:numPr>
        <w:tabs>
          <w:tab w:val="left" w:pos="1810"/>
          <w:tab w:val="left" w:pos="1811"/>
        </w:tabs>
        <w:spacing w:line="242" w:lineRule="auto"/>
        <w:ind w:right="1979" w:firstLine="0"/>
      </w:pPr>
      <w:r>
        <w:t>The meeting was called to order at 1:01 PM EST by Committee Chair and Arkansas Commissioner Don</w:t>
      </w:r>
      <w:r>
        <w:rPr>
          <w:spacing w:val="2"/>
        </w:rPr>
        <w:t xml:space="preserve"> </w:t>
      </w:r>
      <w:proofErr w:type="spellStart"/>
      <w:r>
        <w:t>Kaminar</w:t>
      </w:r>
      <w:proofErr w:type="spellEnd"/>
      <w:r>
        <w:t>.</w:t>
      </w:r>
    </w:p>
    <w:p w14:paraId="435115C5" w14:textId="77777777" w:rsidR="00EF300A" w:rsidRDefault="00EF300A">
      <w:pPr>
        <w:pStyle w:val="BodyText"/>
        <w:spacing w:before="7"/>
        <w:rPr>
          <w:sz w:val="21"/>
        </w:rPr>
      </w:pPr>
    </w:p>
    <w:p w14:paraId="435115C6" w14:textId="77777777" w:rsidR="00EF300A" w:rsidRDefault="00000000">
      <w:pPr>
        <w:pStyle w:val="Heading1"/>
      </w:pPr>
      <w:r>
        <w:t>ITEM 2 – ROLL CALL</w:t>
      </w:r>
    </w:p>
    <w:p w14:paraId="435115C7" w14:textId="77777777" w:rsidR="00EF300A" w:rsidRDefault="00EF300A">
      <w:pPr>
        <w:pStyle w:val="BodyText"/>
        <w:spacing w:before="11"/>
        <w:rPr>
          <w:b/>
          <w:sz w:val="21"/>
        </w:rPr>
      </w:pPr>
    </w:p>
    <w:p w14:paraId="435115C8" w14:textId="77777777" w:rsidR="00EF300A" w:rsidRDefault="00000000">
      <w:pPr>
        <w:pStyle w:val="ListParagraph"/>
        <w:numPr>
          <w:ilvl w:val="0"/>
          <w:numId w:val="6"/>
        </w:numPr>
        <w:tabs>
          <w:tab w:val="left" w:pos="1870"/>
          <w:tab w:val="left" w:pos="1871"/>
        </w:tabs>
        <w:spacing w:line="242" w:lineRule="auto"/>
        <w:ind w:right="1711" w:firstLine="0"/>
      </w:pPr>
      <w:r>
        <w:t>Roll call was conducted by MIC3 Executive Director (ED) Cherise Imai. A quorum was established.</w:t>
      </w:r>
    </w:p>
    <w:p w14:paraId="435115C9" w14:textId="77777777" w:rsidR="00EF300A" w:rsidRDefault="00EF300A">
      <w:pPr>
        <w:pStyle w:val="BodyText"/>
        <w:spacing w:before="8"/>
        <w:rPr>
          <w:sz w:val="21"/>
        </w:rPr>
      </w:pPr>
    </w:p>
    <w:p w14:paraId="435115CA" w14:textId="77777777" w:rsidR="00EF300A" w:rsidRDefault="00000000">
      <w:pPr>
        <w:pStyle w:val="Heading1"/>
      </w:pPr>
      <w:r>
        <w:t>ITEM 3 – APPROVAL OF THE AGENDA</w:t>
      </w:r>
    </w:p>
    <w:p w14:paraId="435115CB" w14:textId="77777777" w:rsidR="00EF300A" w:rsidRDefault="00EF300A">
      <w:pPr>
        <w:pStyle w:val="BodyText"/>
        <w:spacing w:before="10"/>
        <w:rPr>
          <w:b/>
          <w:sz w:val="21"/>
        </w:rPr>
      </w:pPr>
    </w:p>
    <w:p w14:paraId="435115CC" w14:textId="77777777" w:rsidR="00EF300A" w:rsidRDefault="00000000">
      <w:pPr>
        <w:pStyle w:val="ListParagraph"/>
        <w:numPr>
          <w:ilvl w:val="0"/>
          <w:numId w:val="6"/>
        </w:numPr>
        <w:tabs>
          <w:tab w:val="left" w:pos="1870"/>
          <w:tab w:val="left" w:pos="1871"/>
        </w:tabs>
        <w:spacing w:line="242" w:lineRule="auto"/>
        <w:ind w:right="892" w:firstLine="0"/>
        <w:rPr>
          <w:b/>
        </w:rPr>
      </w:pPr>
      <w:r>
        <w:rPr>
          <w:b/>
        </w:rPr>
        <w:t>Commissioner Ben Rasmussen (UT) motioned to approve the agenda as presented. The motion was seconded by Vice Chair Debra Jackson (NY). The motion</w:t>
      </w:r>
      <w:r>
        <w:rPr>
          <w:b/>
          <w:spacing w:val="-10"/>
        </w:rPr>
        <w:t xml:space="preserve"> </w:t>
      </w:r>
      <w:r>
        <w:rPr>
          <w:b/>
        </w:rPr>
        <w:t>carried.</w:t>
      </w:r>
    </w:p>
    <w:p w14:paraId="435115CD" w14:textId="77777777" w:rsidR="00EF300A" w:rsidRDefault="00EF300A">
      <w:pPr>
        <w:pStyle w:val="BodyText"/>
        <w:spacing w:before="8"/>
        <w:rPr>
          <w:b/>
          <w:sz w:val="21"/>
        </w:rPr>
      </w:pPr>
    </w:p>
    <w:p w14:paraId="435115CE" w14:textId="77777777" w:rsidR="00EF300A" w:rsidRDefault="00000000">
      <w:pPr>
        <w:ind w:left="1080"/>
        <w:rPr>
          <w:b/>
        </w:rPr>
      </w:pPr>
      <w:r>
        <w:rPr>
          <w:b/>
        </w:rPr>
        <w:t>ITEM 4 – APPROVAL OF THE MINUTES FROM AUGUST 15, 2022</w:t>
      </w:r>
    </w:p>
    <w:p w14:paraId="435115CF" w14:textId="77777777" w:rsidR="00EF300A" w:rsidRDefault="00EF300A">
      <w:pPr>
        <w:pStyle w:val="BodyText"/>
        <w:spacing w:before="11"/>
        <w:rPr>
          <w:b/>
          <w:sz w:val="21"/>
        </w:rPr>
      </w:pPr>
    </w:p>
    <w:p w14:paraId="435115D0" w14:textId="77777777" w:rsidR="00EF300A" w:rsidRDefault="00000000">
      <w:pPr>
        <w:pStyle w:val="ListParagraph"/>
        <w:numPr>
          <w:ilvl w:val="0"/>
          <w:numId w:val="6"/>
        </w:numPr>
        <w:tabs>
          <w:tab w:val="left" w:pos="1750"/>
          <w:tab w:val="left" w:pos="1751"/>
        </w:tabs>
        <w:spacing w:line="242" w:lineRule="auto"/>
        <w:ind w:right="955" w:firstLine="0"/>
        <w:rPr>
          <w:b/>
        </w:rPr>
      </w:pPr>
      <w:r>
        <w:rPr>
          <w:b/>
        </w:rPr>
        <w:t>Vice Chair Jackson motioned to approve the meeting minutes as presented from August 15, 2022. The motion was seconded by Commissioner Khi Jackson (CA). The motion</w:t>
      </w:r>
      <w:r>
        <w:rPr>
          <w:b/>
          <w:spacing w:val="-21"/>
        </w:rPr>
        <w:t xml:space="preserve"> </w:t>
      </w:r>
      <w:r>
        <w:rPr>
          <w:b/>
        </w:rPr>
        <w:t>carried.</w:t>
      </w:r>
    </w:p>
    <w:p w14:paraId="435115D1" w14:textId="77777777" w:rsidR="00EF300A" w:rsidRDefault="00EF300A">
      <w:pPr>
        <w:pStyle w:val="BodyText"/>
        <w:spacing w:before="7"/>
        <w:rPr>
          <w:b/>
          <w:sz w:val="21"/>
        </w:rPr>
      </w:pPr>
    </w:p>
    <w:p w14:paraId="435115D2" w14:textId="77777777" w:rsidR="00EF300A" w:rsidRDefault="00000000">
      <w:pPr>
        <w:ind w:left="1080"/>
        <w:rPr>
          <w:b/>
        </w:rPr>
      </w:pPr>
      <w:r>
        <w:rPr>
          <w:b/>
        </w:rPr>
        <w:t>ITEM 5 – DEBRIEF ELECTORAL PROCESS</w:t>
      </w:r>
    </w:p>
    <w:p w14:paraId="435115D3" w14:textId="77777777" w:rsidR="00EF300A" w:rsidRDefault="00EF300A">
      <w:pPr>
        <w:pStyle w:val="BodyText"/>
        <w:rPr>
          <w:b/>
        </w:rPr>
      </w:pPr>
    </w:p>
    <w:p w14:paraId="435115D4" w14:textId="77777777" w:rsidR="00EF300A" w:rsidRDefault="00000000">
      <w:pPr>
        <w:pStyle w:val="ListParagraph"/>
        <w:numPr>
          <w:ilvl w:val="0"/>
          <w:numId w:val="6"/>
        </w:numPr>
        <w:tabs>
          <w:tab w:val="left" w:pos="1800"/>
          <w:tab w:val="left" w:pos="1801"/>
        </w:tabs>
        <w:ind w:right="1114" w:firstLine="0"/>
      </w:pPr>
      <w:r>
        <w:t xml:space="preserve">Chair </w:t>
      </w:r>
      <w:proofErr w:type="spellStart"/>
      <w:r>
        <w:t>Kaminar</w:t>
      </w:r>
      <w:proofErr w:type="spellEnd"/>
      <w:r>
        <w:t xml:space="preserve"> stated the purpose of today’s meeting was to review the Committee’s purpose and goals; the electoral process at the recent Annual Business Meeting (ABM) and identify areas of improvement.</w:t>
      </w:r>
    </w:p>
    <w:p w14:paraId="435115D5" w14:textId="77777777" w:rsidR="00EF300A" w:rsidRDefault="00EF300A">
      <w:pPr>
        <w:pStyle w:val="BodyText"/>
        <w:spacing w:before="1"/>
        <w:rPr>
          <w:sz w:val="23"/>
        </w:rPr>
      </w:pPr>
    </w:p>
    <w:p w14:paraId="435115D6" w14:textId="77777777" w:rsidR="00EF300A" w:rsidRDefault="00000000">
      <w:pPr>
        <w:pStyle w:val="Heading1"/>
        <w:numPr>
          <w:ilvl w:val="1"/>
          <w:numId w:val="6"/>
        </w:numPr>
        <w:tabs>
          <w:tab w:val="left" w:pos="2071"/>
        </w:tabs>
        <w:spacing w:before="1"/>
      </w:pPr>
      <w:r>
        <w:t>What worked</w:t>
      </w:r>
      <w:r>
        <w:rPr>
          <w:spacing w:val="-11"/>
        </w:rPr>
        <w:t xml:space="preserve"> </w:t>
      </w:r>
      <w:r>
        <w:t>well?</w:t>
      </w:r>
    </w:p>
    <w:p w14:paraId="435115D7" w14:textId="77777777" w:rsidR="00EF300A" w:rsidRDefault="00000000">
      <w:pPr>
        <w:pStyle w:val="ListParagraph"/>
        <w:numPr>
          <w:ilvl w:val="2"/>
          <w:numId w:val="6"/>
        </w:numPr>
        <w:tabs>
          <w:tab w:val="left" w:pos="2790"/>
          <w:tab w:val="left" w:pos="2791"/>
        </w:tabs>
        <w:spacing w:before="2" w:line="264" w:lineRule="exact"/>
      </w:pPr>
      <w:r>
        <w:t>Overall, the process worked</w:t>
      </w:r>
      <w:r>
        <w:rPr>
          <w:spacing w:val="-4"/>
        </w:rPr>
        <w:t xml:space="preserve"> </w:t>
      </w:r>
      <w:r>
        <w:t>well.</w:t>
      </w:r>
    </w:p>
    <w:p w14:paraId="435115D8" w14:textId="77777777" w:rsidR="00EF300A" w:rsidRDefault="00000000">
      <w:pPr>
        <w:pStyle w:val="ListParagraph"/>
        <w:numPr>
          <w:ilvl w:val="2"/>
          <w:numId w:val="6"/>
        </w:numPr>
        <w:tabs>
          <w:tab w:val="left" w:pos="2790"/>
          <w:tab w:val="left" w:pos="2791"/>
        </w:tabs>
        <w:spacing w:line="253" w:lineRule="exact"/>
      </w:pPr>
      <w:r>
        <w:t>It was smooth, transparent, and we were consistent with our messaging and</w:t>
      </w:r>
      <w:r>
        <w:rPr>
          <w:spacing w:val="-20"/>
        </w:rPr>
        <w:t xml:space="preserve"> </w:t>
      </w:r>
      <w:r>
        <w:t>actions.</w:t>
      </w:r>
    </w:p>
    <w:p w14:paraId="435115D9" w14:textId="77777777" w:rsidR="00EF300A" w:rsidRDefault="00000000">
      <w:pPr>
        <w:pStyle w:val="ListParagraph"/>
        <w:numPr>
          <w:ilvl w:val="2"/>
          <w:numId w:val="6"/>
        </w:numPr>
        <w:tabs>
          <w:tab w:val="left" w:pos="2790"/>
          <w:tab w:val="left" w:pos="2791"/>
        </w:tabs>
        <w:spacing w:line="260" w:lineRule="exact"/>
      </w:pPr>
      <w:r>
        <w:t>We had responded to prior year comments and feedback from the ABM</w:t>
      </w:r>
      <w:r>
        <w:rPr>
          <w:spacing w:val="-14"/>
        </w:rPr>
        <w:t xml:space="preserve"> </w:t>
      </w:r>
      <w:r>
        <w:t>survey.</w:t>
      </w:r>
    </w:p>
    <w:p w14:paraId="435115DA" w14:textId="77777777" w:rsidR="00EF300A" w:rsidRDefault="00000000">
      <w:pPr>
        <w:pStyle w:val="Heading1"/>
        <w:numPr>
          <w:ilvl w:val="1"/>
          <w:numId w:val="6"/>
        </w:numPr>
        <w:tabs>
          <w:tab w:val="left" w:pos="2071"/>
        </w:tabs>
        <w:spacing w:line="250" w:lineRule="exact"/>
      </w:pPr>
      <w:r>
        <w:t>What didn’t work well?</w:t>
      </w:r>
    </w:p>
    <w:p w14:paraId="435115DB" w14:textId="77777777" w:rsidR="00EF300A" w:rsidRDefault="00000000">
      <w:pPr>
        <w:pStyle w:val="ListParagraph"/>
        <w:numPr>
          <w:ilvl w:val="2"/>
          <w:numId w:val="6"/>
        </w:numPr>
        <w:tabs>
          <w:tab w:val="left" w:pos="2790"/>
          <w:tab w:val="left" w:pos="2791"/>
        </w:tabs>
        <w:spacing w:line="271" w:lineRule="exact"/>
      </w:pPr>
      <w:r>
        <w:t>No comments on this – everything went</w:t>
      </w:r>
      <w:r>
        <w:rPr>
          <w:spacing w:val="-6"/>
        </w:rPr>
        <w:t xml:space="preserve"> </w:t>
      </w:r>
      <w:r>
        <w:t>well.</w:t>
      </w:r>
    </w:p>
    <w:p w14:paraId="435115DC" w14:textId="77777777" w:rsidR="00EF300A" w:rsidRDefault="00EF300A">
      <w:pPr>
        <w:spacing w:line="271" w:lineRule="exact"/>
        <w:sectPr w:rsidR="00EF300A" w:rsidSect="004C2DED">
          <w:headerReference w:type="default" r:id="rId22"/>
          <w:footerReference w:type="default" r:id="rId23"/>
          <w:pgSz w:w="12240" w:h="15840"/>
          <w:pgMar w:top="1400" w:right="280" w:bottom="800" w:left="0" w:header="557" w:footer="614" w:gutter="0"/>
          <w:cols w:space="720"/>
        </w:sectPr>
      </w:pPr>
    </w:p>
    <w:p w14:paraId="435115DD" w14:textId="77777777" w:rsidR="00EF300A" w:rsidRDefault="00EF300A">
      <w:pPr>
        <w:pStyle w:val="BodyText"/>
        <w:spacing w:before="6"/>
        <w:rPr>
          <w:sz w:val="18"/>
        </w:rPr>
      </w:pPr>
    </w:p>
    <w:p w14:paraId="435115DE" w14:textId="77777777" w:rsidR="00EF300A" w:rsidRDefault="00000000">
      <w:pPr>
        <w:pStyle w:val="Heading1"/>
        <w:numPr>
          <w:ilvl w:val="1"/>
          <w:numId w:val="6"/>
        </w:numPr>
        <w:tabs>
          <w:tab w:val="left" w:pos="2071"/>
        </w:tabs>
        <w:spacing w:before="115"/>
      </w:pPr>
      <w:r>
        <w:t xml:space="preserve">What needs to </w:t>
      </w:r>
      <w:r>
        <w:rPr>
          <w:spacing w:val="-3"/>
        </w:rPr>
        <w:t xml:space="preserve">be </w:t>
      </w:r>
      <w:r>
        <w:t>revised or clarified next</w:t>
      </w:r>
      <w:r>
        <w:rPr>
          <w:spacing w:val="-2"/>
        </w:rPr>
        <w:t xml:space="preserve"> </w:t>
      </w:r>
      <w:r>
        <w:t>year?</w:t>
      </w:r>
    </w:p>
    <w:p w14:paraId="435115DF" w14:textId="77777777" w:rsidR="00EF300A" w:rsidRDefault="00000000">
      <w:pPr>
        <w:pStyle w:val="ListParagraph"/>
        <w:numPr>
          <w:ilvl w:val="2"/>
          <w:numId w:val="6"/>
        </w:numPr>
        <w:tabs>
          <w:tab w:val="left" w:pos="3241"/>
          <w:tab w:val="left" w:pos="3242"/>
        </w:tabs>
        <w:spacing w:before="10" w:line="230" w:lineRule="auto"/>
        <w:ind w:left="3241" w:right="859" w:hanging="361"/>
      </w:pPr>
      <w:r>
        <w:t>Nominations not taken from the floor - Clarify in the election documentation General Counsel ruled we are not obligated to follow Robert’s Rules, and we</w:t>
      </w:r>
      <w:r>
        <w:rPr>
          <w:spacing w:val="-43"/>
        </w:rPr>
        <w:t xml:space="preserve"> </w:t>
      </w:r>
      <w:r>
        <w:t xml:space="preserve">can determine our own electoral process - </w:t>
      </w:r>
      <w:proofErr w:type="gramStart"/>
      <w:r>
        <w:t>as long as</w:t>
      </w:r>
      <w:proofErr w:type="gramEnd"/>
      <w:r>
        <w:t xml:space="preserve"> elections are held</w:t>
      </w:r>
      <w:r>
        <w:rPr>
          <w:spacing w:val="-21"/>
        </w:rPr>
        <w:t xml:space="preserve"> </w:t>
      </w:r>
      <w:r>
        <w:t>annually.</w:t>
      </w:r>
    </w:p>
    <w:p w14:paraId="435115E0" w14:textId="77777777" w:rsidR="00EF300A" w:rsidRDefault="00000000">
      <w:pPr>
        <w:pStyle w:val="Heading1"/>
        <w:numPr>
          <w:ilvl w:val="1"/>
          <w:numId w:val="6"/>
        </w:numPr>
        <w:tabs>
          <w:tab w:val="left" w:pos="2071"/>
        </w:tabs>
        <w:spacing w:before="20" w:line="251" w:lineRule="exact"/>
      </w:pPr>
      <w:r>
        <w:t>Any other comments for the next</w:t>
      </w:r>
      <w:r>
        <w:rPr>
          <w:spacing w:val="-5"/>
        </w:rPr>
        <w:t xml:space="preserve"> </w:t>
      </w:r>
      <w:r>
        <w:t>team?</w:t>
      </w:r>
    </w:p>
    <w:p w14:paraId="435115E1" w14:textId="77777777" w:rsidR="00EF300A" w:rsidRDefault="00000000">
      <w:pPr>
        <w:pStyle w:val="ListParagraph"/>
        <w:numPr>
          <w:ilvl w:val="2"/>
          <w:numId w:val="6"/>
        </w:numPr>
        <w:tabs>
          <w:tab w:val="left" w:pos="3241"/>
          <w:tab w:val="left" w:pos="3242"/>
        </w:tabs>
        <w:spacing w:line="271" w:lineRule="exact"/>
        <w:ind w:left="3241" w:hanging="361"/>
      </w:pPr>
      <w:r>
        <w:t>No comments</w:t>
      </w:r>
      <w:r>
        <w:rPr>
          <w:spacing w:val="-2"/>
        </w:rPr>
        <w:t xml:space="preserve"> </w:t>
      </w:r>
      <w:r>
        <w:t>noted.</w:t>
      </w:r>
    </w:p>
    <w:p w14:paraId="435115E2" w14:textId="77777777" w:rsidR="00EF300A" w:rsidRDefault="00000000">
      <w:pPr>
        <w:pStyle w:val="Heading1"/>
        <w:spacing w:before="232"/>
      </w:pPr>
      <w:r>
        <w:t>ITEM 6 – FEEDBACK ON KEY DATES</w:t>
      </w:r>
    </w:p>
    <w:p w14:paraId="435115E3" w14:textId="77777777" w:rsidR="00EF300A" w:rsidRDefault="00000000">
      <w:pPr>
        <w:pStyle w:val="ListParagraph"/>
        <w:numPr>
          <w:ilvl w:val="0"/>
          <w:numId w:val="5"/>
        </w:numPr>
        <w:tabs>
          <w:tab w:val="left" w:pos="2521"/>
          <w:tab w:val="left" w:pos="4681"/>
        </w:tabs>
        <w:spacing w:before="3" w:line="251" w:lineRule="exact"/>
        <w:rPr>
          <w:i/>
        </w:rPr>
      </w:pPr>
      <w:r>
        <w:rPr>
          <w:i/>
        </w:rPr>
        <w:t>Update</w:t>
      </w:r>
      <w:r>
        <w:rPr>
          <w:i/>
          <w:spacing w:val="-2"/>
        </w:rPr>
        <w:t xml:space="preserve"> </w:t>
      </w:r>
      <w:r>
        <w:rPr>
          <w:i/>
        </w:rPr>
        <w:t>Documents:</w:t>
      </w:r>
      <w:r>
        <w:rPr>
          <w:i/>
        </w:rPr>
        <w:tab/>
        <w:t>Monday, May</w:t>
      </w:r>
      <w:r>
        <w:rPr>
          <w:i/>
          <w:spacing w:val="-5"/>
        </w:rPr>
        <w:t xml:space="preserve"> </w:t>
      </w:r>
      <w:r>
        <w:rPr>
          <w:i/>
        </w:rPr>
        <w:t>16</w:t>
      </w:r>
    </w:p>
    <w:p w14:paraId="435115E4" w14:textId="77777777" w:rsidR="00EF300A" w:rsidRDefault="00000000">
      <w:pPr>
        <w:pStyle w:val="ListParagraph"/>
        <w:numPr>
          <w:ilvl w:val="0"/>
          <w:numId w:val="5"/>
        </w:numPr>
        <w:tabs>
          <w:tab w:val="left" w:pos="2521"/>
        </w:tabs>
        <w:spacing w:line="251" w:lineRule="exact"/>
        <w:rPr>
          <w:i/>
        </w:rPr>
      </w:pPr>
      <w:r>
        <w:rPr>
          <w:i/>
        </w:rPr>
        <w:t>Application Release: Wednesday, June</w:t>
      </w:r>
      <w:r>
        <w:rPr>
          <w:i/>
          <w:spacing w:val="-33"/>
        </w:rPr>
        <w:t xml:space="preserve"> </w:t>
      </w:r>
      <w:r>
        <w:rPr>
          <w:i/>
        </w:rPr>
        <w:t>1</w:t>
      </w:r>
    </w:p>
    <w:p w14:paraId="435115E5" w14:textId="77777777" w:rsidR="00EF300A" w:rsidRDefault="00000000">
      <w:pPr>
        <w:pStyle w:val="ListParagraph"/>
        <w:numPr>
          <w:ilvl w:val="0"/>
          <w:numId w:val="5"/>
        </w:numPr>
        <w:tabs>
          <w:tab w:val="left" w:pos="2521"/>
        </w:tabs>
        <w:spacing w:before="2"/>
        <w:rPr>
          <w:i/>
        </w:rPr>
      </w:pPr>
      <w:r>
        <w:rPr>
          <w:i/>
        </w:rPr>
        <w:t>Application Deadline: Tuesday, July</w:t>
      </w:r>
      <w:r>
        <w:rPr>
          <w:i/>
          <w:spacing w:val="-34"/>
        </w:rPr>
        <w:t xml:space="preserve"> </w:t>
      </w:r>
      <w:r>
        <w:rPr>
          <w:i/>
        </w:rPr>
        <w:t>5</w:t>
      </w:r>
    </w:p>
    <w:p w14:paraId="435115E6" w14:textId="77777777" w:rsidR="00EF300A" w:rsidRDefault="00000000">
      <w:pPr>
        <w:pStyle w:val="ListParagraph"/>
        <w:numPr>
          <w:ilvl w:val="0"/>
          <w:numId w:val="5"/>
        </w:numPr>
        <w:tabs>
          <w:tab w:val="left" w:pos="2521"/>
          <w:tab w:val="left" w:pos="4681"/>
        </w:tabs>
        <w:spacing w:before="2" w:line="251" w:lineRule="exact"/>
        <w:rPr>
          <w:i/>
        </w:rPr>
      </w:pPr>
      <w:r>
        <w:rPr>
          <w:i/>
        </w:rPr>
        <w:t>Application</w:t>
      </w:r>
      <w:r>
        <w:rPr>
          <w:i/>
          <w:spacing w:val="-3"/>
        </w:rPr>
        <w:t xml:space="preserve"> </w:t>
      </w:r>
      <w:r>
        <w:rPr>
          <w:i/>
        </w:rPr>
        <w:t>Review:</w:t>
      </w:r>
      <w:r>
        <w:rPr>
          <w:i/>
        </w:rPr>
        <w:tab/>
        <w:t>Monday, July</w:t>
      </w:r>
      <w:r>
        <w:rPr>
          <w:i/>
          <w:spacing w:val="-5"/>
        </w:rPr>
        <w:t xml:space="preserve"> </w:t>
      </w:r>
      <w:r>
        <w:rPr>
          <w:i/>
        </w:rPr>
        <w:t>18</w:t>
      </w:r>
    </w:p>
    <w:p w14:paraId="435115E7" w14:textId="77777777" w:rsidR="00EF300A" w:rsidRDefault="00000000">
      <w:pPr>
        <w:pStyle w:val="ListParagraph"/>
        <w:numPr>
          <w:ilvl w:val="0"/>
          <w:numId w:val="5"/>
        </w:numPr>
        <w:tabs>
          <w:tab w:val="left" w:pos="2521"/>
          <w:tab w:val="left" w:pos="4681"/>
        </w:tabs>
        <w:spacing w:line="251" w:lineRule="exact"/>
        <w:rPr>
          <w:i/>
        </w:rPr>
      </w:pPr>
      <w:r>
        <w:rPr>
          <w:i/>
        </w:rPr>
        <w:t>Guide</w:t>
      </w:r>
      <w:r>
        <w:rPr>
          <w:i/>
          <w:spacing w:val="-2"/>
        </w:rPr>
        <w:t xml:space="preserve"> </w:t>
      </w:r>
      <w:r>
        <w:rPr>
          <w:i/>
        </w:rPr>
        <w:t>Approval:</w:t>
      </w:r>
      <w:r>
        <w:rPr>
          <w:i/>
        </w:rPr>
        <w:tab/>
        <w:t>Monday, August</w:t>
      </w:r>
      <w:r>
        <w:rPr>
          <w:i/>
          <w:spacing w:val="-6"/>
        </w:rPr>
        <w:t xml:space="preserve"> </w:t>
      </w:r>
      <w:r>
        <w:rPr>
          <w:i/>
        </w:rPr>
        <w:t>15</w:t>
      </w:r>
    </w:p>
    <w:p w14:paraId="435115E8" w14:textId="77777777" w:rsidR="00EF300A" w:rsidRDefault="00000000">
      <w:pPr>
        <w:pStyle w:val="ListParagraph"/>
        <w:numPr>
          <w:ilvl w:val="0"/>
          <w:numId w:val="5"/>
        </w:numPr>
        <w:tabs>
          <w:tab w:val="left" w:pos="2521"/>
          <w:tab w:val="left" w:pos="4681"/>
        </w:tabs>
        <w:spacing w:before="2" w:line="252" w:lineRule="exact"/>
        <w:rPr>
          <w:i/>
        </w:rPr>
      </w:pPr>
      <w:r>
        <w:rPr>
          <w:i/>
        </w:rPr>
        <w:t>Slide</w:t>
      </w:r>
      <w:r>
        <w:rPr>
          <w:i/>
          <w:spacing w:val="-1"/>
        </w:rPr>
        <w:t xml:space="preserve"> </w:t>
      </w:r>
      <w:r>
        <w:rPr>
          <w:i/>
        </w:rPr>
        <w:t>Approval:</w:t>
      </w:r>
      <w:r>
        <w:rPr>
          <w:i/>
        </w:rPr>
        <w:tab/>
        <w:t>By Monday, September 19 (via</w:t>
      </w:r>
      <w:r>
        <w:rPr>
          <w:i/>
          <w:spacing w:val="-8"/>
        </w:rPr>
        <w:t xml:space="preserve"> </w:t>
      </w:r>
      <w:r>
        <w:rPr>
          <w:i/>
        </w:rPr>
        <w:t>email)</w:t>
      </w:r>
    </w:p>
    <w:p w14:paraId="435115E9" w14:textId="77777777" w:rsidR="00EF300A" w:rsidRDefault="00000000">
      <w:pPr>
        <w:pStyle w:val="ListParagraph"/>
        <w:numPr>
          <w:ilvl w:val="0"/>
          <w:numId w:val="5"/>
        </w:numPr>
        <w:tabs>
          <w:tab w:val="left" w:pos="2521"/>
          <w:tab w:val="left" w:pos="4681"/>
        </w:tabs>
        <w:spacing w:line="252" w:lineRule="exact"/>
        <w:rPr>
          <w:i/>
        </w:rPr>
      </w:pPr>
      <w:r>
        <w:rPr>
          <w:i/>
        </w:rPr>
        <w:t>Guide</w:t>
      </w:r>
      <w:r>
        <w:rPr>
          <w:i/>
          <w:spacing w:val="-1"/>
        </w:rPr>
        <w:t xml:space="preserve"> </w:t>
      </w:r>
      <w:r>
        <w:rPr>
          <w:i/>
        </w:rPr>
        <w:t>Release:</w:t>
      </w:r>
      <w:r>
        <w:rPr>
          <w:i/>
        </w:rPr>
        <w:tab/>
        <w:t>By early</w:t>
      </w:r>
      <w:r>
        <w:rPr>
          <w:i/>
          <w:spacing w:val="-4"/>
        </w:rPr>
        <w:t xml:space="preserve"> </w:t>
      </w:r>
      <w:proofErr w:type="gramStart"/>
      <w:r>
        <w:rPr>
          <w:i/>
        </w:rPr>
        <w:t>October</w:t>
      </w:r>
      <w:proofErr w:type="gramEnd"/>
    </w:p>
    <w:p w14:paraId="435115EA" w14:textId="77777777" w:rsidR="00EF300A" w:rsidRDefault="00EF300A">
      <w:pPr>
        <w:pStyle w:val="BodyText"/>
        <w:spacing w:before="6"/>
        <w:rPr>
          <w:i/>
        </w:rPr>
      </w:pPr>
    </w:p>
    <w:p w14:paraId="435115EB" w14:textId="77777777" w:rsidR="00EF300A" w:rsidRDefault="00000000">
      <w:pPr>
        <w:pStyle w:val="ListParagraph"/>
        <w:numPr>
          <w:ilvl w:val="0"/>
          <w:numId w:val="6"/>
        </w:numPr>
        <w:tabs>
          <w:tab w:val="left" w:pos="1800"/>
          <w:tab w:val="left" w:pos="1801"/>
        </w:tabs>
        <w:spacing w:line="237" w:lineRule="auto"/>
        <w:ind w:right="1135" w:firstLine="0"/>
      </w:pPr>
      <w:r>
        <w:t>Members felt the timeline was reasonable and met the needs of the Committee. The process was smooth, and members understood and were aware of the</w:t>
      </w:r>
      <w:r>
        <w:rPr>
          <w:spacing w:val="-17"/>
        </w:rPr>
        <w:t xml:space="preserve"> </w:t>
      </w:r>
      <w:r>
        <w:t>process.</w:t>
      </w:r>
    </w:p>
    <w:p w14:paraId="435115EC" w14:textId="77777777" w:rsidR="00EF300A" w:rsidRDefault="00EF300A">
      <w:pPr>
        <w:pStyle w:val="BodyText"/>
        <w:spacing w:before="10"/>
        <w:rPr>
          <w:sz w:val="21"/>
        </w:rPr>
      </w:pPr>
    </w:p>
    <w:p w14:paraId="435115ED" w14:textId="77777777" w:rsidR="00EF300A" w:rsidRDefault="00000000">
      <w:pPr>
        <w:pStyle w:val="Heading1"/>
        <w:spacing w:before="1"/>
      </w:pPr>
      <w:r>
        <w:t>ITEM 7 – STRATEGIC PLAN: LNC GOALS</w:t>
      </w:r>
    </w:p>
    <w:p w14:paraId="435115EE" w14:textId="77777777" w:rsidR="00EF300A" w:rsidRDefault="00EF300A">
      <w:pPr>
        <w:pStyle w:val="BodyText"/>
        <w:spacing w:before="4"/>
        <w:rPr>
          <w:b/>
        </w:rPr>
      </w:pPr>
    </w:p>
    <w:p w14:paraId="435115EF" w14:textId="77777777" w:rsidR="00EF300A" w:rsidRDefault="00000000">
      <w:pPr>
        <w:spacing w:line="251" w:lineRule="exact"/>
        <w:ind w:left="1620"/>
        <w:rPr>
          <w:i/>
        </w:rPr>
      </w:pPr>
      <w:r>
        <w:t xml:space="preserve">Goal: </w:t>
      </w:r>
      <w:r>
        <w:rPr>
          <w:i/>
        </w:rPr>
        <w:t>Establish a sustainable culture that supports members and ensure organizational continuity</w:t>
      </w:r>
    </w:p>
    <w:p w14:paraId="435115F0" w14:textId="77777777" w:rsidR="00EF300A" w:rsidRDefault="00000000">
      <w:pPr>
        <w:pStyle w:val="ListParagraph"/>
        <w:numPr>
          <w:ilvl w:val="0"/>
          <w:numId w:val="4"/>
        </w:numPr>
        <w:tabs>
          <w:tab w:val="left" w:pos="2521"/>
        </w:tabs>
        <w:spacing w:line="251" w:lineRule="exact"/>
        <w:rPr>
          <w:i/>
        </w:rPr>
      </w:pPr>
      <w:r>
        <w:rPr>
          <w:i/>
        </w:rPr>
        <w:t>Make the leadership nomination process more</w:t>
      </w:r>
      <w:r>
        <w:rPr>
          <w:i/>
          <w:spacing w:val="-5"/>
        </w:rPr>
        <w:t xml:space="preserve"> </w:t>
      </w:r>
      <w:proofErr w:type="gramStart"/>
      <w:r>
        <w:rPr>
          <w:i/>
        </w:rPr>
        <w:t>deliberate</w:t>
      </w:r>
      <w:proofErr w:type="gramEnd"/>
    </w:p>
    <w:p w14:paraId="435115F1" w14:textId="77777777" w:rsidR="00EF300A" w:rsidRDefault="00000000">
      <w:pPr>
        <w:pStyle w:val="ListParagraph"/>
        <w:numPr>
          <w:ilvl w:val="0"/>
          <w:numId w:val="4"/>
        </w:numPr>
        <w:tabs>
          <w:tab w:val="left" w:pos="2521"/>
        </w:tabs>
        <w:spacing w:before="4" w:line="237" w:lineRule="auto"/>
        <w:ind w:right="1503"/>
        <w:rPr>
          <w:i/>
        </w:rPr>
      </w:pPr>
      <w:r>
        <w:rPr>
          <w:i/>
        </w:rPr>
        <w:t>Make the entire process highly visible for all Commissioners who are interested</w:t>
      </w:r>
      <w:r>
        <w:rPr>
          <w:i/>
          <w:spacing w:val="-36"/>
        </w:rPr>
        <w:t xml:space="preserve"> </w:t>
      </w:r>
      <w:r>
        <w:rPr>
          <w:i/>
        </w:rPr>
        <w:t>in pursuing leadership</w:t>
      </w:r>
      <w:r>
        <w:rPr>
          <w:i/>
          <w:spacing w:val="1"/>
        </w:rPr>
        <w:t xml:space="preserve"> </w:t>
      </w:r>
      <w:proofErr w:type="gramStart"/>
      <w:r>
        <w:rPr>
          <w:i/>
        </w:rPr>
        <w:t>positions</w:t>
      </w:r>
      <w:proofErr w:type="gramEnd"/>
    </w:p>
    <w:p w14:paraId="435115F2" w14:textId="77777777" w:rsidR="00EF300A" w:rsidRDefault="00000000">
      <w:pPr>
        <w:pStyle w:val="ListParagraph"/>
        <w:numPr>
          <w:ilvl w:val="0"/>
          <w:numId w:val="4"/>
        </w:numPr>
        <w:tabs>
          <w:tab w:val="left" w:pos="2521"/>
        </w:tabs>
        <w:spacing w:before="2" w:line="242" w:lineRule="auto"/>
        <w:ind w:right="1119"/>
        <w:rPr>
          <w:i/>
        </w:rPr>
      </w:pPr>
      <w:r>
        <w:rPr>
          <w:i/>
        </w:rPr>
        <w:t>Provide</w:t>
      </w:r>
      <w:r>
        <w:rPr>
          <w:i/>
          <w:spacing w:val="-3"/>
        </w:rPr>
        <w:t xml:space="preserve"> </w:t>
      </w:r>
      <w:r>
        <w:rPr>
          <w:i/>
        </w:rPr>
        <w:t>more</w:t>
      </w:r>
      <w:r>
        <w:rPr>
          <w:i/>
          <w:spacing w:val="-2"/>
        </w:rPr>
        <w:t xml:space="preserve"> </w:t>
      </w:r>
      <w:r>
        <w:rPr>
          <w:i/>
        </w:rPr>
        <w:t>clarity</w:t>
      </w:r>
      <w:r>
        <w:rPr>
          <w:i/>
          <w:spacing w:val="-10"/>
        </w:rPr>
        <w:t xml:space="preserve"> </w:t>
      </w:r>
      <w:r>
        <w:rPr>
          <w:i/>
        </w:rPr>
        <w:t>on</w:t>
      </w:r>
      <w:r>
        <w:rPr>
          <w:i/>
          <w:spacing w:val="-2"/>
        </w:rPr>
        <w:t xml:space="preserve"> </w:t>
      </w:r>
      <w:r>
        <w:rPr>
          <w:i/>
        </w:rPr>
        <w:t>the</w:t>
      </w:r>
      <w:r>
        <w:rPr>
          <w:i/>
          <w:spacing w:val="-2"/>
        </w:rPr>
        <w:t xml:space="preserve"> </w:t>
      </w:r>
      <w:r>
        <w:rPr>
          <w:i/>
        </w:rPr>
        <w:t>job</w:t>
      </w:r>
      <w:r>
        <w:rPr>
          <w:i/>
          <w:spacing w:val="-2"/>
        </w:rPr>
        <w:t xml:space="preserve"> </w:t>
      </w:r>
      <w:r>
        <w:rPr>
          <w:i/>
        </w:rPr>
        <w:t>requirements</w:t>
      </w:r>
      <w:r>
        <w:rPr>
          <w:i/>
          <w:spacing w:val="-5"/>
        </w:rPr>
        <w:t xml:space="preserve"> </w:t>
      </w:r>
      <w:r>
        <w:rPr>
          <w:i/>
        </w:rPr>
        <w:t>and</w:t>
      </w:r>
      <w:r>
        <w:rPr>
          <w:i/>
          <w:spacing w:val="-2"/>
        </w:rPr>
        <w:t xml:space="preserve"> </w:t>
      </w:r>
      <w:r>
        <w:rPr>
          <w:i/>
        </w:rPr>
        <w:t>the</w:t>
      </w:r>
      <w:r>
        <w:rPr>
          <w:i/>
          <w:spacing w:val="-7"/>
        </w:rPr>
        <w:t xml:space="preserve"> </w:t>
      </w:r>
      <w:r>
        <w:rPr>
          <w:i/>
        </w:rPr>
        <w:t>commitment</w:t>
      </w:r>
      <w:r>
        <w:rPr>
          <w:i/>
          <w:spacing w:val="-6"/>
        </w:rPr>
        <w:t xml:space="preserve"> </w:t>
      </w:r>
      <w:r>
        <w:rPr>
          <w:i/>
        </w:rPr>
        <w:t>required</w:t>
      </w:r>
      <w:r>
        <w:rPr>
          <w:i/>
          <w:spacing w:val="-2"/>
        </w:rPr>
        <w:t xml:space="preserve"> </w:t>
      </w:r>
      <w:r>
        <w:rPr>
          <w:i/>
        </w:rPr>
        <w:t>for</w:t>
      </w:r>
      <w:r>
        <w:rPr>
          <w:i/>
          <w:spacing w:val="-4"/>
        </w:rPr>
        <w:t xml:space="preserve"> </w:t>
      </w:r>
      <w:r>
        <w:rPr>
          <w:i/>
        </w:rPr>
        <w:t xml:space="preserve">elected </w:t>
      </w:r>
      <w:proofErr w:type="gramStart"/>
      <w:r>
        <w:rPr>
          <w:i/>
        </w:rPr>
        <w:t>positions</w:t>
      </w:r>
      <w:proofErr w:type="gramEnd"/>
    </w:p>
    <w:p w14:paraId="435115F3" w14:textId="77777777" w:rsidR="00EF300A" w:rsidRDefault="00000000">
      <w:pPr>
        <w:pStyle w:val="ListParagraph"/>
        <w:numPr>
          <w:ilvl w:val="0"/>
          <w:numId w:val="4"/>
        </w:numPr>
        <w:tabs>
          <w:tab w:val="left" w:pos="2521"/>
        </w:tabs>
        <w:spacing w:line="248" w:lineRule="exact"/>
        <w:rPr>
          <w:i/>
        </w:rPr>
      </w:pPr>
      <w:r>
        <w:rPr>
          <w:i/>
        </w:rPr>
        <w:t>Involve diverse representation on the Leadership Nomination</w:t>
      </w:r>
      <w:r>
        <w:rPr>
          <w:i/>
          <w:spacing w:val="-5"/>
        </w:rPr>
        <w:t xml:space="preserve"> </w:t>
      </w:r>
      <w:r>
        <w:rPr>
          <w:i/>
        </w:rPr>
        <w:t>Committee</w:t>
      </w:r>
    </w:p>
    <w:p w14:paraId="435115F4" w14:textId="77777777" w:rsidR="00EF300A" w:rsidRDefault="00EF300A">
      <w:pPr>
        <w:pStyle w:val="BodyText"/>
        <w:spacing w:before="1"/>
        <w:rPr>
          <w:i/>
          <w:sz w:val="24"/>
        </w:rPr>
      </w:pPr>
    </w:p>
    <w:p w14:paraId="435115F5" w14:textId="77777777" w:rsidR="00EF300A" w:rsidRDefault="00000000">
      <w:pPr>
        <w:pStyle w:val="ListParagraph"/>
        <w:numPr>
          <w:ilvl w:val="0"/>
          <w:numId w:val="6"/>
        </w:numPr>
        <w:tabs>
          <w:tab w:val="left" w:pos="1800"/>
          <w:tab w:val="left" w:pos="1801"/>
        </w:tabs>
        <w:ind w:left="1801" w:hanging="721"/>
      </w:pPr>
      <w:r>
        <w:t>Members felt all goals were met this</w:t>
      </w:r>
      <w:r>
        <w:rPr>
          <w:spacing w:val="-18"/>
        </w:rPr>
        <w:t xml:space="preserve"> </w:t>
      </w:r>
      <w:r>
        <w:t>year.</w:t>
      </w:r>
    </w:p>
    <w:p w14:paraId="435115F6" w14:textId="77777777" w:rsidR="00EF300A" w:rsidRDefault="00EF300A">
      <w:pPr>
        <w:pStyle w:val="BodyText"/>
        <w:spacing w:before="11"/>
        <w:rPr>
          <w:sz w:val="21"/>
        </w:rPr>
      </w:pPr>
    </w:p>
    <w:p w14:paraId="435115F7" w14:textId="77777777" w:rsidR="00EF300A" w:rsidRDefault="00000000">
      <w:pPr>
        <w:pStyle w:val="Heading1"/>
      </w:pPr>
      <w:r>
        <w:t>ITEM 8 – OTHER BUSINESS AND ANNOUNCEMENTS</w:t>
      </w:r>
    </w:p>
    <w:p w14:paraId="435115F8" w14:textId="77777777" w:rsidR="00EF300A" w:rsidRDefault="00EF300A">
      <w:pPr>
        <w:pStyle w:val="BodyText"/>
        <w:spacing w:before="11"/>
        <w:rPr>
          <w:b/>
          <w:sz w:val="21"/>
        </w:rPr>
      </w:pPr>
    </w:p>
    <w:p w14:paraId="435115F9" w14:textId="77777777" w:rsidR="00EF300A" w:rsidRDefault="00000000">
      <w:pPr>
        <w:pStyle w:val="ListParagraph"/>
        <w:numPr>
          <w:ilvl w:val="0"/>
          <w:numId w:val="6"/>
        </w:numPr>
        <w:tabs>
          <w:tab w:val="left" w:pos="1801"/>
        </w:tabs>
        <w:spacing w:line="242" w:lineRule="auto"/>
        <w:ind w:right="967" w:firstLine="0"/>
        <w:jc w:val="both"/>
      </w:pPr>
      <w:r>
        <w:t>ED Imai reminded members the next virtual Compact 101 training would be held on December 7th at 10:00AM ET. A promo would be released via Constant Contact, and she encouraged members to share information with</w:t>
      </w:r>
      <w:r>
        <w:rPr>
          <w:spacing w:val="3"/>
        </w:rPr>
        <w:t xml:space="preserve"> </w:t>
      </w:r>
      <w:r>
        <w:t>stakeholders.</w:t>
      </w:r>
    </w:p>
    <w:p w14:paraId="435115FA" w14:textId="77777777" w:rsidR="00EF300A" w:rsidRDefault="00EF300A">
      <w:pPr>
        <w:pStyle w:val="BodyText"/>
        <w:spacing w:before="7"/>
        <w:rPr>
          <w:sz w:val="21"/>
        </w:rPr>
      </w:pPr>
    </w:p>
    <w:p w14:paraId="435115FB" w14:textId="77777777" w:rsidR="00EF300A" w:rsidRDefault="00000000">
      <w:pPr>
        <w:pStyle w:val="ListParagraph"/>
        <w:numPr>
          <w:ilvl w:val="0"/>
          <w:numId w:val="6"/>
        </w:numPr>
        <w:tabs>
          <w:tab w:val="left" w:pos="1801"/>
        </w:tabs>
        <w:ind w:left="1801" w:hanging="721"/>
        <w:jc w:val="both"/>
      </w:pPr>
      <w:r>
        <w:rPr>
          <w:b/>
        </w:rPr>
        <w:t xml:space="preserve">Items for the Executive Committee </w:t>
      </w:r>
      <w:r>
        <w:t>– No items were</w:t>
      </w:r>
      <w:r>
        <w:rPr>
          <w:spacing w:val="3"/>
        </w:rPr>
        <w:t xml:space="preserve"> </w:t>
      </w:r>
      <w:r>
        <w:t>noted.</w:t>
      </w:r>
    </w:p>
    <w:p w14:paraId="435115FC" w14:textId="77777777" w:rsidR="00EF300A" w:rsidRDefault="00EF300A">
      <w:pPr>
        <w:pStyle w:val="BodyText"/>
        <w:spacing w:before="11"/>
        <w:rPr>
          <w:sz w:val="21"/>
        </w:rPr>
      </w:pPr>
    </w:p>
    <w:p w14:paraId="435115FD" w14:textId="77777777" w:rsidR="00EF300A" w:rsidRDefault="00000000">
      <w:pPr>
        <w:pStyle w:val="Heading1"/>
      </w:pPr>
      <w:r>
        <w:t>ITEM 9 – ADJOURNMENT</w:t>
      </w:r>
    </w:p>
    <w:p w14:paraId="435115FE" w14:textId="77777777" w:rsidR="00EF300A" w:rsidRDefault="00EF300A">
      <w:pPr>
        <w:pStyle w:val="BodyText"/>
        <w:spacing w:before="10"/>
        <w:rPr>
          <w:b/>
          <w:sz w:val="21"/>
        </w:rPr>
      </w:pPr>
    </w:p>
    <w:p w14:paraId="435115FF" w14:textId="77777777" w:rsidR="00EF300A" w:rsidRDefault="00000000">
      <w:pPr>
        <w:pStyle w:val="ListParagraph"/>
        <w:numPr>
          <w:ilvl w:val="0"/>
          <w:numId w:val="6"/>
        </w:numPr>
        <w:tabs>
          <w:tab w:val="left" w:pos="1810"/>
          <w:tab w:val="left" w:pos="1811"/>
        </w:tabs>
        <w:spacing w:line="242" w:lineRule="auto"/>
        <w:ind w:right="1409" w:firstLine="0"/>
      </w:pPr>
      <w:r>
        <w:t>Chair</w:t>
      </w:r>
      <w:r>
        <w:rPr>
          <w:spacing w:val="-2"/>
        </w:rPr>
        <w:t xml:space="preserve"> </w:t>
      </w:r>
      <w:proofErr w:type="spellStart"/>
      <w:r>
        <w:t>Kaminar</w:t>
      </w:r>
      <w:proofErr w:type="spellEnd"/>
      <w:r>
        <w:rPr>
          <w:spacing w:val="-2"/>
        </w:rPr>
        <w:t xml:space="preserve"> </w:t>
      </w:r>
      <w:r>
        <w:t>thanked</w:t>
      </w:r>
      <w:r>
        <w:rPr>
          <w:spacing w:val="-1"/>
        </w:rPr>
        <w:t xml:space="preserve"> </w:t>
      </w:r>
      <w:r>
        <w:t>members</w:t>
      </w:r>
      <w:r>
        <w:rPr>
          <w:spacing w:val="-4"/>
        </w:rPr>
        <w:t xml:space="preserve"> </w:t>
      </w:r>
      <w:r>
        <w:t>for</w:t>
      </w:r>
      <w:r>
        <w:rPr>
          <w:spacing w:val="-2"/>
        </w:rPr>
        <w:t xml:space="preserve"> </w:t>
      </w:r>
      <w:r>
        <w:t>their</w:t>
      </w:r>
      <w:r>
        <w:rPr>
          <w:spacing w:val="-6"/>
        </w:rPr>
        <w:t xml:space="preserve"> </w:t>
      </w:r>
      <w:r>
        <w:t>hard</w:t>
      </w:r>
      <w:r>
        <w:rPr>
          <w:spacing w:val="-1"/>
        </w:rPr>
        <w:t xml:space="preserve"> </w:t>
      </w:r>
      <w:r>
        <w:t>work</w:t>
      </w:r>
      <w:r>
        <w:rPr>
          <w:spacing w:val="-4"/>
        </w:rPr>
        <w:t xml:space="preserve"> </w:t>
      </w:r>
      <w:r>
        <w:t>and</w:t>
      </w:r>
      <w:r>
        <w:rPr>
          <w:spacing w:val="-1"/>
        </w:rPr>
        <w:t xml:space="preserve"> </w:t>
      </w:r>
      <w:r>
        <w:t>effort</w:t>
      </w:r>
      <w:r>
        <w:rPr>
          <w:spacing w:val="-4"/>
        </w:rPr>
        <w:t xml:space="preserve"> </w:t>
      </w:r>
      <w:r>
        <w:t>over</w:t>
      </w:r>
      <w:r>
        <w:rPr>
          <w:spacing w:val="-2"/>
        </w:rPr>
        <w:t xml:space="preserve"> </w:t>
      </w:r>
      <w:r>
        <w:t>the</w:t>
      </w:r>
      <w:r>
        <w:rPr>
          <w:spacing w:val="-6"/>
        </w:rPr>
        <w:t xml:space="preserve"> </w:t>
      </w:r>
      <w:r>
        <w:t>past</w:t>
      </w:r>
      <w:r>
        <w:rPr>
          <w:spacing w:val="-5"/>
        </w:rPr>
        <w:t xml:space="preserve"> </w:t>
      </w:r>
      <w:r>
        <w:t>year.</w:t>
      </w:r>
      <w:r>
        <w:rPr>
          <w:spacing w:val="-4"/>
        </w:rPr>
        <w:t xml:space="preserve"> </w:t>
      </w:r>
      <w:r>
        <w:t>He</w:t>
      </w:r>
      <w:r>
        <w:rPr>
          <w:spacing w:val="-1"/>
        </w:rPr>
        <w:t xml:space="preserve"> </w:t>
      </w:r>
      <w:r>
        <w:t>also recognized staff for their support. He wished Members a very Happy</w:t>
      </w:r>
      <w:r>
        <w:rPr>
          <w:spacing w:val="-18"/>
        </w:rPr>
        <w:t xml:space="preserve"> </w:t>
      </w:r>
      <w:r>
        <w:t>Thanksgiving.</w:t>
      </w:r>
    </w:p>
    <w:p w14:paraId="43511600" w14:textId="77777777" w:rsidR="00EF300A" w:rsidRDefault="00EF300A">
      <w:pPr>
        <w:pStyle w:val="BodyText"/>
        <w:spacing w:before="8"/>
        <w:rPr>
          <w:sz w:val="21"/>
        </w:rPr>
      </w:pPr>
    </w:p>
    <w:p w14:paraId="43511601" w14:textId="77777777" w:rsidR="00EF300A" w:rsidRDefault="00000000">
      <w:pPr>
        <w:pStyle w:val="ListParagraph"/>
        <w:numPr>
          <w:ilvl w:val="0"/>
          <w:numId w:val="6"/>
        </w:numPr>
        <w:tabs>
          <w:tab w:val="left" w:pos="1801"/>
        </w:tabs>
        <w:ind w:right="928" w:firstLine="0"/>
        <w:jc w:val="both"/>
      </w:pPr>
      <w:r>
        <w:rPr>
          <w:b/>
        </w:rPr>
        <w:t>Commissioner Rasmussen motioned to adjourn the meeting. The motion was seconded by Commissioner Douglas Ragland (AL</w:t>
      </w:r>
      <w:proofErr w:type="gramStart"/>
      <w:r>
        <w:rPr>
          <w:b/>
        </w:rPr>
        <w:t>) .</w:t>
      </w:r>
      <w:proofErr w:type="gramEnd"/>
      <w:r>
        <w:rPr>
          <w:b/>
        </w:rPr>
        <w:t xml:space="preserve"> The motion carried. </w:t>
      </w:r>
      <w:r>
        <w:t>The meeting was adjourned at 1:13 PM</w:t>
      </w:r>
      <w:r>
        <w:rPr>
          <w:spacing w:val="-1"/>
        </w:rPr>
        <w:t xml:space="preserve"> </w:t>
      </w:r>
      <w:r>
        <w:t>EST.</w:t>
      </w:r>
    </w:p>
    <w:p w14:paraId="43511602" w14:textId="77777777" w:rsidR="00EF300A" w:rsidRDefault="00EF300A">
      <w:pPr>
        <w:jc w:val="both"/>
        <w:sectPr w:rsidR="00EF300A" w:rsidSect="004C2DED">
          <w:pgSz w:w="12240" w:h="15840"/>
          <w:pgMar w:top="1400" w:right="280" w:bottom="800" w:left="0" w:header="557" w:footer="614" w:gutter="0"/>
          <w:cols w:space="720"/>
        </w:sectPr>
      </w:pPr>
    </w:p>
    <w:p w14:paraId="43511603" w14:textId="77777777" w:rsidR="00EF300A" w:rsidRDefault="00EF300A">
      <w:pPr>
        <w:pStyle w:val="BodyText"/>
        <w:spacing w:before="9"/>
      </w:pPr>
    </w:p>
    <w:p w14:paraId="43511604" w14:textId="77777777" w:rsidR="00EF300A" w:rsidRDefault="00000000">
      <w:pPr>
        <w:pStyle w:val="Heading1"/>
        <w:spacing w:before="93" w:line="251" w:lineRule="exact"/>
        <w:ind w:left="3435" w:right="3149"/>
        <w:jc w:val="center"/>
      </w:pPr>
      <w:bookmarkStart w:id="5" w:name="LNC-Minutes-2023.03.20_FINAL"/>
      <w:bookmarkEnd w:id="5"/>
      <w:r>
        <w:t>LEADERSHIP NOMINATING COMMITTEE MINUTES</w:t>
      </w:r>
    </w:p>
    <w:p w14:paraId="43511605" w14:textId="77777777" w:rsidR="00EF300A" w:rsidRDefault="00000000">
      <w:pPr>
        <w:spacing w:line="251" w:lineRule="exact"/>
        <w:ind w:left="3435" w:right="3149"/>
        <w:jc w:val="center"/>
        <w:rPr>
          <w:b/>
        </w:rPr>
      </w:pPr>
      <w:r>
        <w:rPr>
          <w:b/>
        </w:rPr>
        <w:t>Monday, March 20, 2023</w:t>
      </w:r>
    </w:p>
    <w:p w14:paraId="43511606" w14:textId="77777777" w:rsidR="00EF300A" w:rsidRDefault="00EF300A">
      <w:pPr>
        <w:pStyle w:val="BodyText"/>
        <w:spacing w:before="3"/>
        <w:rPr>
          <w:b/>
        </w:rPr>
      </w:pPr>
    </w:p>
    <w:tbl>
      <w:tblPr>
        <w:tblW w:w="0" w:type="auto"/>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520"/>
        <w:gridCol w:w="4051"/>
        <w:gridCol w:w="1257"/>
      </w:tblGrid>
      <w:tr w:rsidR="00EF300A" w14:paraId="4351160B" w14:textId="77777777">
        <w:trPr>
          <w:trHeight w:val="254"/>
        </w:trPr>
        <w:tc>
          <w:tcPr>
            <w:tcW w:w="2246" w:type="dxa"/>
          </w:tcPr>
          <w:p w14:paraId="43511607" w14:textId="77777777" w:rsidR="00EF300A" w:rsidRDefault="00000000">
            <w:pPr>
              <w:pStyle w:val="TableParagraph"/>
              <w:spacing w:line="234" w:lineRule="exact"/>
              <w:ind w:left="110"/>
            </w:pPr>
            <w:r>
              <w:t>PRESENT</w:t>
            </w:r>
          </w:p>
        </w:tc>
        <w:tc>
          <w:tcPr>
            <w:tcW w:w="2520" w:type="dxa"/>
          </w:tcPr>
          <w:p w14:paraId="43511608" w14:textId="77777777" w:rsidR="00EF300A" w:rsidRDefault="00000000">
            <w:pPr>
              <w:pStyle w:val="TableParagraph"/>
              <w:spacing w:line="234" w:lineRule="exact"/>
              <w:ind w:left="105"/>
            </w:pPr>
            <w:r>
              <w:t xml:space="preserve">John “Don” </w:t>
            </w:r>
            <w:proofErr w:type="spellStart"/>
            <w:r>
              <w:t>Kaminar</w:t>
            </w:r>
            <w:proofErr w:type="spellEnd"/>
          </w:p>
        </w:tc>
        <w:tc>
          <w:tcPr>
            <w:tcW w:w="4051" w:type="dxa"/>
          </w:tcPr>
          <w:p w14:paraId="43511609" w14:textId="77777777" w:rsidR="00EF300A" w:rsidRDefault="00000000">
            <w:pPr>
              <w:pStyle w:val="TableParagraph"/>
              <w:spacing w:line="234" w:lineRule="exact"/>
              <w:ind w:left="105"/>
            </w:pPr>
            <w:r>
              <w:t>Arkansas Commissioner</w:t>
            </w:r>
          </w:p>
        </w:tc>
        <w:tc>
          <w:tcPr>
            <w:tcW w:w="1257" w:type="dxa"/>
          </w:tcPr>
          <w:p w14:paraId="4351160A" w14:textId="77777777" w:rsidR="00EF300A" w:rsidRDefault="00000000">
            <w:pPr>
              <w:pStyle w:val="TableParagraph"/>
              <w:spacing w:line="234" w:lineRule="exact"/>
              <w:ind w:left="106"/>
            </w:pPr>
            <w:r>
              <w:t>Chair</w:t>
            </w:r>
          </w:p>
        </w:tc>
      </w:tr>
      <w:tr w:rsidR="00EF300A" w14:paraId="43511610" w14:textId="77777777">
        <w:trPr>
          <w:trHeight w:val="253"/>
        </w:trPr>
        <w:tc>
          <w:tcPr>
            <w:tcW w:w="2246" w:type="dxa"/>
          </w:tcPr>
          <w:p w14:paraId="4351160C" w14:textId="77777777" w:rsidR="00EF300A" w:rsidRDefault="00EF300A">
            <w:pPr>
              <w:pStyle w:val="TableParagraph"/>
              <w:rPr>
                <w:rFonts w:ascii="Times New Roman"/>
                <w:sz w:val="18"/>
              </w:rPr>
            </w:pPr>
          </w:p>
        </w:tc>
        <w:tc>
          <w:tcPr>
            <w:tcW w:w="2520" w:type="dxa"/>
          </w:tcPr>
          <w:p w14:paraId="4351160D" w14:textId="77777777" w:rsidR="00EF300A" w:rsidRDefault="00000000">
            <w:pPr>
              <w:pStyle w:val="TableParagraph"/>
              <w:spacing w:line="234" w:lineRule="exact"/>
              <w:ind w:left="105"/>
            </w:pPr>
            <w:r>
              <w:t>Debra Jackson</w:t>
            </w:r>
          </w:p>
        </w:tc>
        <w:tc>
          <w:tcPr>
            <w:tcW w:w="4051" w:type="dxa"/>
          </w:tcPr>
          <w:p w14:paraId="4351160E" w14:textId="77777777" w:rsidR="00EF300A" w:rsidRDefault="00000000">
            <w:pPr>
              <w:pStyle w:val="TableParagraph"/>
              <w:spacing w:line="234" w:lineRule="exact"/>
              <w:ind w:left="105"/>
            </w:pPr>
            <w:r>
              <w:t>New York Commissioner</w:t>
            </w:r>
          </w:p>
        </w:tc>
        <w:tc>
          <w:tcPr>
            <w:tcW w:w="1257" w:type="dxa"/>
          </w:tcPr>
          <w:p w14:paraId="4351160F" w14:textId="77777777" w:rsidR="00EF300A" w:rsidRDefault="00000000">
            <w:pPr>
              <w:pStyle w:val="TableParagraph"/>
              <w:spacing w:line="234" w:lineRule="exact"/>
              <w:ind w:left="106"/>
            </w:pPr>
            <w:r>
              <w:t>Vice Chair</w:t>
            </w:r>
          </w:p>
        </w:tc>
      </w:tr>
      <w:tr w:rsidR="00EF300A" w14:paraId="43511615" w14:textId="77777777">
        <w:trPr>
          <w:trHeight w:val="249"/>
        </w:trPr>
        <w:tc>
          <w:tcPr>
            <w:tcW w:w="2246" w:type="dxa"/>
          </w:tcPr>
          <w:p w14:paraId="43511611" w14:textId="77777777" w:rsidR="00EF300A" w:rsidRDefault="00EF300A">
            <w:pPr>
              <w:pStyle w:val="TableParagraph"/>
              <w:rPr>
                <w:rFonts w:ascii="Times New Roman"/>
                <w:sz w:val="18"/>
              </w:rPr>
            </w:pPr>
          </w:p>
        </w:tc>
        <w:tc>
          <w:tcPr>
            <w:tcW w:w="2520" w:type="dxa"/>
          </w:tcPr>
          <w:p w14:paraId="43511612" w14:textId="77777777" w:rsidR="00EF300A" w:rsidRDefault="00000000">
            <w:pPr>
              <w:pStyle w:val="TableParagraph"/>
              <w:spacing w:line="229" w:lineRule="exact"/>
              <w:ind w:left="105"/>
            </w:pPr>
            <w:r>
              <w:t>Dan Dunham</w:t>
            </w:r>
          </w:p>
        </w:tc>
        <w:tc>
          <w:tcPr>
            <w:tcW w:w="4051" w:type="dxa"/>
          </w:tcPr>
          <w:p w14:paraId="43511613" w14:textId="77777777" w:rsidR="00EF300A" w:rsidRDefault="00000000">
            <w:pPr>
              <w:pStyle w:val="TableParagraph"/>
              <w:spacing w:line="229" w:lineRule="exact"/>
              <w:ind w:left="105"/>
            </w:pPr>
            <w:r>
              <w:t>Virginia Commissioner Designee</w:t>
            </w:r>
          </w:p>
        </w:tc>
        <w:tc>
          <w:tcPr>
            <w:tcW w:w="1257" w:type="dxa"/>
          </w:tcPr>
          <w:p w14:paraId="43511614" w14:textId="77777777" w:rsidR="00EF300A" w:rsidRDefault="00EF300A">
            <w:pPr>
              <w:pStyle w:val="TableParagraph"/>
              <w:rPr>
                <w:rFonts w:ascii="Times New Roman"/>
                <w:sz w:val="18"/>
              </w:rPr>
            </w:pPr>
          </w:p>
        </w:tc>
      </w:tr>
      <w:tr w:rsidR="00EF300A" w14:paraId="4351161A" w14:textId="77777777">
        <w:trPr>
          <w:trHeight w:val="254"/>
        </w:trPr>
        <w:tc>
          <w:tcPr>
            <w:tcW w:w="2246" w:type="dxa"/>
          </w:tcPr>
          <w:p w14:paraId="43511616" w14:textId="77777777" w:rsidR="00EF300A" w:rsidRDefault="00EF300A">
            <w:pPr>
              <w:pStyle w:val="TableParagraph"/>
              <w:rPr>
                <w:rFonts w:ascii="Times New Roman"/>
                <w:sz w:val="18"/>
              </w:rPr>
            </w:pPr>
          </w:p>
        </w:tc>
        <w:tc>
          <w:tcPr>
            <w:tcW w:w="2520" w:type="dxa"/>
          </w:tcPr>
          <w:p w14:paraId="43511617" w14:textId="77777777" w:rsidR="00EF300A" w:rsidRDefault="00000000">
            <w:pPr>
              <w:pStyle w:val="TableParagraph"/>
              <w:spacing w:line="234" w:lineRule="exact"/>
              <w:ind w:left="105"/>
            </w:pPr>
            <w:proofErr w:type="spellStart"/>
            <w:r>
              <w:t>Khieem</w:t>
            </w:r>
            <w:proofErr w:type="spellEnd"/>
            <w:r>
              <w:t xml:space="preserve"> “Khi” Jackson</w:t>
            </w:r>
          </w:p>
        </w:tc>
        <w:tc>
          <w:tcPr>
            <w:tcW w:w="4051" w:type="dxa"/>
          </w:tcPr>
          <w:p w14:paraId="43511618" w14:textId="77777777" w:rsidR="00EF300A" w:rsidRDefault="00000000">
            <w:pPr>
              <w:pStyle w:val="TableParagraph"/>
              <w:spacing w:line="234" w:lineRule="exact"/>
              <w:ind w:left="105"/>
            </w:pPr>
            <w:r>
              <w:t>California Commissioner</w:t>
            </w:r>
          </w:p>
        </w:tc>
        <w:tc>
          <w:tcPr>
            <w:tcW w:w="1257" w:type="dxa"/>
          </w:tcPr>
          <w:p w14:paraId="43511619" w14:textId="77777777" w:rsidR="00EF300A" w:rsidRDefault="00EF300A">
            <w:pPr>
              <w:pStyle w:val="TableParagraph"/>
              <w:rPr>
                <w:rFonts w:ascii="Times New Roman"/>
                <w:sz w:val="18"/>
              </w:rPr>
            </w:pPr>
          </w:p>
        </w:tc>
      </w:tr>
      <w:tr w:rsidR="00EF300A" w14:paraId="4351161F" w14:textId="77777777">
        <w:trPr>
          <w:trHeight w:val="253"/>
        </w:trPr>
        <w:tc>
          <w:tcPr>
            <w:tcW w:w="2246" w:type="dxa"/>
          </w:tcPr>
          <w:p w14:paraId="4351161B" w14:textId="77777777" w:rsidR="00EF300A" w:rsidRDefault="00EF300A">
            <w:pPr>
              <w:pStyle w:val="TableParagraph"/>
              <w:rPr>
                <w:rFonts w:ascii="Times New Roman"/>
                <w:sz w:val="18"/>
              </w:rPr>
            </w:pPr>
          </w:p>
        </w:tc>
        <w:tc>
          <w:tcPr>
            <w:tcW w:w="2520" w:type="dxa"/>
          </w:tcPr>
          <w:p w14:paraId="4351161C" w14:textId="77777777" w:rsidR="00EF300A" w:rsidRDefault="00000000">
            <w:pPr>
              <w:pStyle w:val="TableParagraph"/>
              <w:spacing w:line="234" w:lineRule="exact"/>
              <w:ind w:left="105"/>
            </w:pPr>
            <w:r>
              <w:t xml:space="preserve">Clarke </w:t>
            </w:r>
            <w:proofErr w:type="spellStart"/>
            <w:r>
              <w:t>Orzalli</w:t>
            </w:r>
            <w:proofErr w:type="spellEnd"/>
          </w:p>
        </w:tc>
        <w:tc>
          <w:tcPr>
            <w:tcW w:w="4051" w:type="dxa"/>
          </w:tcPr>
          <w:p w14:paraId="4351161D" w14:textId="77777777" w:rsidR="00EF300A" w:rsidRDefault="00000000">
            <w:pPr>
              <w:pStyle w:val="TableParagraph"/>
              <w:spacing w:line="234" w:lineRule="exact"/>
              <w:ind w:left="105"/>
            </w:pPr>
            <w:r>
              <w:t>Massachusetts Commissioner</w:t>
            </w:r>
          </w:p>
        </w:tc>
        <w:tc>
          <w:tcPr>
            <w:tcW w:w="1257" w:type="dxa"/>
          </w:tcPr>
          <w:p w14:paraId="4351161E" w14:textId="77777777" w:rsidR="00EF300A" w:rsidRDefault="00EF300A">
            <w:pPr>
              <w:pStyle w:val="TableParagraph"/>
              <w:rPr>
                <w:rFonts w:ascii="Times New Roman"/>
                <w:sz w:val="18"/>
              </w:rPr>
            </w:pPr>
          </w:p>
        </w:tc>
      </w:tr>
      <w:tr w:rsidR="00EF300A" w14:paraId="43511624" w14:textId="77777777">
        <w:trPr>
          <w:trHeight w:val="254"/>
        </w:trPr>
        <w:tc>
          <w:tcPr>
            <w:tcW w:w="2246" w:type="dxa"/>
          </w:tcPr>
          <w:p w14:paraId="43511620" w14:textId="77777777" w:rsidR="00EF300A" w:rsidRDefault="00EF300A">
            <w:pPr>
              <w:pStyle w:val="TableParagraph"/>
              <w:rPr>
                <w:rFonts w:ascii="Times New Roman"/>
                <w:sz w:val="18"/>
              </w:rPr>
            </w:pPr>
          </w:p>
        </w:tc>
        <w:tc>
          <w:tcPr>
            <w:tcW w:w="2520" w:type="dxa"/>
          </w:tcPr>
          <w:p w14:paraId="43511621" w14:textId="77777777" w:rsidR="00EF300A" w:rsidRDefault="00000000">
            <w:pPr>
              <w:pStyle w:val="TableParagraph"/>
              <w:spacing w:line="234" w:lineRule="exact"/>
              <w:ind w:left="105"/>
            </w:pPr>
            <w:r>
              <w:t>Michael Price</w:t>
            </w:r>
          </w:p>
        </w:tc>
        <w:tc>
          <w:tcPr>
            <w:tcW w:w="4051" w:type="dxa"/>
          </w:tcPr>
          <w:p w14:paraId="43511622" w14:textId="77777777" w:rsidR="00EF300A" w:rsidRDefault="00000000">
            <w:pPr>
              <w:pStyle w:val="TableParagraph"/>
              <w:spacing w:line="234" w:lineRule="exact"/>
              <w:ind w:left="105"/>
            </w:pPr>
            <w:r>
              <w:t>Michigan Commissioner</w:t>
            </w:r>
          </w:p>
        </w:tc>
        <w:tc>
          <w:tcPr>
            <w:tcW w:w="1257" w:type="dxa"/>
          </w:tcPr>
          <w:p w14:paraId="43511623" w14:textId="77777777" w:rsidR="00EF300A" w:rsidRDefault="00EF300A">
            <w:pPr>
              <w:pStyle w:val="TableParagraph"/>
              <w:rPr>
                <w:rFonts w:ascii="Times New Roman"/>
                <w:sz w:val="18"/>
              </w:rPr>
            </w:pPr>
          </w:p>
        </w:tc>
      </w:tr>
      <w:tr w:rsidR="00EF300A" w14:paraId="43511629" w14:textId="77777777">
        <w:trPr>
          <w:trHeight w:val="253"/>
        </w:trPr>
        <w:tc>
          <w:tcPr>
            <w:tcW w:w="2246" w:type="dxa"/>
          </w:tcPr>
          <w:p w14:paraId="43511625" w14:textId="77777777" w:rsidR="00EF300A" w:rsidRDefault="00EF300A">
            <w:pPr>
              <w:pStyle w:val="TableParagraph"/>
              <w:rPr>
                <w:rFonts w:ascii="Times New Roman"/>
                <w:sz w:val="18"/>
              </w:rPr>
            </w:pPr>
          </w:p>
        </w:tc>
        <w:tc>
          <w:tcPr>
            <w:tcW w:w="2520" w:type="dxa"/>
          </w:tcPr>
          <w:p w14:paraId="43511626" w14:textId="77777777" w:rsidR="00EF300A" w:rsidRDefault="00000000">
            <w:pPr>
              <w:pStyle w:val="TableParagraph"/>
              <w:spacing w:line="234" w:lineRule="exact"/>
              <w:ind w:left="105"/>
            </w:pPr>
            <w:r>
              <w:t>Douglas Ragland</w:t>
            </w:r>
          </w:p>
        </w:tc>
        <w:tc>
          <w:tcPr>
            <w:tcW w:w="4051" w:type="dxa"/>
          </w:tcPr>
          <w:p w14:paraId="43511627" w14:textId="77777777" w:rsidR="00EF300A" w:rsidRDefault="00000000">
            <w:pPr>
              <w:pStyle w:val="TableParagraph"/>
              <w:spacing w:line="234" w:lineRule="exact"/>
              <w:ind w:left="105"/>
            </w:pPr>
            <w:r>
              <w:t>Alabama Commissioner</w:t>
            </w:r>
          </w:p>
        </w:tc>
        <w:tc>
          <w:tcPr>
            <w:tcW w:w="1257" w:type="dxa"/>
          </w:tcPr>
          <w:p w14:paraId="43511628" w14:textId="77777777" w:rsidR="00EF300A" w:rsidRDefault="00EF300A">
            <w:pPr>
              <w:pStyle w:val="TableParagraph"/>
              <w:rPr>
                <w:rFonts w:ascii="Times New Roman"/>
                <w:sz w:val="18"/>
              </w:rPr>
            </w:pPr>
          </w:p>
        </w:tc>
      </w:tr>
      <w:tr w:rsidR="00EF300A" w14:paraId="4351162E" w14:textId="77777777">
        <w:trPr>
          <w:trHeight w:val="249"/>
        </w:trPr>
        <w:tc>
          <w:tcPr>
            <w:tcW w:w="2246" w:type="dxa"/>
          </w:tcPr>
          <w:p w14:paraId="4351162A" w14:textId="77777777" w:rsidR="00EF300A" w:rsidRDefault="00EF300A">
            <w:pPr>
              <w:pStyle w:val="TableParagraph"/>
              <w:rPr>
                <w:rFonts w:ascii="Times New Roman"/>
                <w:sz w:val="18"/>
              </w:rPr>
            </w:pPr>
          </w:p>
        </w:tc>
        <w:tc>
          <w:tcPr>
            <w:tcW w:w="2520" w:type="dxa"/>
          </w:tcPr>
          <w:p w14:paraId="4351162B" w14:textId="77777777" w:rsidR="00EF300A" w:rsidRDefault="00000000">
            <w:pPr>
              <w:pStyle w:val="TableParagraph"/>
              <w:spacing w:line="229" w:lineRule="exact"/>
              <w:ind w:left="105"/>
            </w:pPr>
            <w:r>
              <w:t>Ben Rasmussen</w:t>
            </w:r>
          </w:p>
        </w:tc>
        <w:tc>
          <w:tcPr>
            <w:tcW w:w="4051" w:type="dxa"/>
          </w:tcPr>
          <w:p w14:paraId="4351162C" w14:textId="77777777" w:rsidR="00EF300A" w:rsidRDefault="00000000">
            <w:pPr>
              <w:pStyle w:val="TableParagraph"/>
              <w:spacing w:line="229" w:lineRule="exact"/>
              <w:ind w:left="105"/>
            </w:pPr>
            <w:r>
              <w:t>Utah Commissioner</w:t>
            </w:r>
          </w:p>
        </w:tc>
        <w:tc>
          <w:tcPr>
            <w:tcW w:w="1257" w:type="dxa"/>
          </w:tcPr>
          <w:p w14:paraId="4351162D" w14:textId="77777777" w:rsidR="00EF300A" w:rsidRDefault="00EF300A">
            <w:pPr>
              <w:pStyle w:val="TableParagraph"/>
              <w:rPr>
                <w:rFonts w:ascii="Times New Roman"/>
                <w:sz w:val="18"/>
              </w:rPr>
            </w:pPr>
          </w:p>
        </w:tc>
      </w:tr>
      <w:tr w:rsidR="00EF300A" w14:paraId="43511633" w14:textId="77777777">
        <w:trPr>
          <w:trHeight w:val="254"/>
        </w:trPr>
        <w:tc>
          <w:tcPr>
            <w:tcW w:w="2246" w:type="dxa"/>
          </w:tcPr>
          <w:p w14:paraId="4351162F" w14:textId="77777777" w:rsidR="00EF300A" w:rsidRDefault="00EF300A">
            <w:pPr>
              <w:pStyle w:val="TableParagraph"/>
              <w:rPr>
                <w:rFonts w:ascii="Times New Roman"/>
                <w:sz w:val="18"/>
              </w:rPr>
            </w:pPr>
          </w:p>
        </w:tc>
        <w:tc>
          <w:tcPr>
            <w:tcW w:w="2520" w:type="dxa"/>
          </w:tcPr>
          <w:p w14:paraId="43511630" w14:textId="77777777" w:rsidR="00EF300A" w:rsidRDefault="00EF300A">
            <w:pPr>
              <w:pStyle w:val="TableParagraph"/>
              <w:rPr>
                <w:rFonts w:ascii="Times New Roman"/>
                <w:sz w:val="18"/>
              </w:rPr>
            </w:pPr>
          </w:p>
        </w:tc>
        <w:tc>
          <w:tcPr>
            <w:tcW w:w="4051" w:type="dxa"/>
          </w:tcPr>
          <w:p w14:paraId="43511631" w14:textId="77777777" w:rsidR="00EF300A" w:rsidRDefault="00EF300A">
            <w:pPr>
              <w:pStyle w:val="TableParagraph"/>
              <w:rPr>
                <w:rFonts w:ascii="Times New Roman"/>
                <w:sz w:val="18"/>
              </w:rPr>
            </w:pPr>
          </w:p>
        </w:tc>
        <w:tc>
          <w:tcPr>
            <w:tcW w:w="1257" w:type="dxa"/>
          </w:tcPr>
          <w:p w14:paraId="43511632" w14:textId="77777777" w:rsidR="00EF300A" w:rsidRDefault="00EF300A">
            <w:pPr>
              <w:pStyle w:val="TableParagraph"/>
              <w:rPr>
                <w:rFonts w:ascii="Times New Roman"/>
                <w:sz w:val="18"/>
              </w:rPr>
            </w:pPr>
          </w:p>
        </w:tc>
      </w:tr>
      <w:tr w:rsidR="00EF300A" w14:paraId="43511638" w14:textId="77777777">
        <w:trPr>
          <w:trHeight w:val="253"/>
        </w:trPr>
        <w:tc>
          <w:tcPr>
            <w:tcW w:w="2246" w:type="dxa"/>
          </w:tcPr>
          <w:p w14:paraId="43511634" w14:textId="77777777" w:rsidR="00EF300A" w:rsidRDefault="00000000">
            <w:pPr>
              <w:pStyle w:val="TableParagraph"/>
              <w:spacing w:line="234" w:lineRule="exact"/>
              <w:ind w:left="110"/>
            </w:pPr>
            <w:r>
              <w:t>STAFF</w:t>
            </w:r>
          </w:p>
        </w:tc>
        <w:tc>
          <w:tcPr>
            <w:tcW w:w="2520" w:type="dxa"/>
          </w:tcPr>
          <w:p w14:paraId="43511635" w14:textId="77777777" w:rsidR="00EF300A" w:rsidRDefault="00000000">
            <w:pPr>
              <w:pStyle w:val="TableParagraph"/>
              <w:spacing w:line="234" w:lineRule="exact"/>
              <w:ind w:left="105"/>
            </w:pPr>
            <w:r>
              <w:t>Cherise Imai</w:t>
            </w:r>
          </w:p>
        </w:tc>
        <w:tc>
          <w:tcPr>
            <w:tcW w:w="4051" w:type="dxa"/>
          </w:tcPr>
          <w:p w14:paraId="43511636" w14:textId="77777777" w:rsidR="00EF300A" w:rsidRDefault="00000000">
            <w:pPr>
              <w:pStyle w:val="TableParagraph"/>
              <w:spacing w:line="234" w:lineRule="exact"/>
              <w:ind w:left="105"/>
            </w:pPr>
            <w:r>
              <w:t>Executive Director, MIC3</w:t>
            </w:r>
          </w:p>
        </w:tc>
        <w:tc>
          <w:tcPr>
            <w:tcW w:w="1257" w:type="dxa"/>
          </w:tcPr>
          <w:p w14:paraId="43511637" w14:textId="77777777" w:rsidR="00EF300A" w:rsidRDefault="00EF300A">
            <w:pPr>
              <w:pStyle w:val="TableParagraph"/>
              <w:rPr>
                <w:rFonts w:ascii="Times New Roman"/>
                <w:sz w:val="18"/>
              </w:rPr>
            </w:pPr>
          </w:p>
        </w:tc>
      </w:tr>
      <w:tr w:rsidR="00EF300A" w14:paraId="4351163D" w14:textId="77777777">
        <w:trPr>
          <w:trHeight w:val="254"/>
        </w:trPr>
        <w:tc>
          <w:tcPr>
            <w:tcW w:w="2246" w:type="dxa"/>
          </w:tcPr>
          <w:p w14:paraId="43511639" w14:textId="77777777" w:rsidR="00EF300A" w:rsidRDefault="00EF300A">
            <w:pPr>
              <w:pStyle w:val="TableParagraph"/>
              <w:rPr>
                <w:rFonts w:ascii="Times New Roman"/>
                <w:sz w:val="18"/>
              </w:rPr>
            </w:pPr>
          </w:p>
        </w:tc>
        <w:tc>
          <w:tcPr>
            <w:tcW w:w="2520" w:type="dxa"/>
          </w:tcPr>
          <w:p w14:paraId="4351163A" w14:textId="77777777" w:rsidR="00EF300A" w:rsidRDefault="00000000">
            <w:pPr>
              <w:pStyle w:val="TableParagraph"/>
              <w:spacing w:line="234" w:lineRule="exact"/>
              <w:ind w:left="105"/>
            </w:pPr>
            <w:r>
              <w:t xml:space="preserve">Lindsey </w:t>
            </w:r>
            <w:proofErr w:type="spellStart"/>
            <w:r>
              <w:t>Dablow</w:t>
            </w:r>
            <w:proofErr w:type="spellEnd"/>
          </w:p>
        </w:tc>
        <w:tc>
          <w:tcPr>
            <w:tcW w:w="4051" w:type="dxa"/>
          </w:tcPr>
          <w:p w14:paraId="4351163B" w14:textId="77777777" w:rsidR="00EF300A" w:rsidRDefault="00000000">
            <w:pPr>
              <w:pStyle w:val="TableParagraph"/>
              <w:spacing w:line="234" w:lineRule="exact"/>
              <w:ind w:left="105"/>
            </w:pPr>
            <w:r>
              <w:t>Training &amp; Operations Associate, MIC3</w:t>
            </w:r>
          </w:p>
        </w:tc>
        <w:tc>
          <w:tcPr>
            <w:tcW w:w="1257" w:type="dxa"/>
          </w:tcPr>
          <w:p w14:paraId="4351163C" w14:textId="77777777" w:rsidR="00EF300A" w:rsidRDefault="00EF300A">
            <w:pPr>
              <w:pStyle w:val="TableParagraph"/>
              <w:rPr>
                <w:rFonts w:ascii="Times New Roman"/>
                <w:sz w:val="18"/>
              </w:rPr>
            </w:pPr>
          </w:p>
        </w:tc>
      </w:tr>
      <w:tr w:rsidR="00EF300A" w14:paraId="43511642" w14:textId="77777777">
        <w:trPr>
          <w:trHeight w:val="253"/>
        </w:trPr>
        <w:tc>
          <w:tcPr>
            <w:tcW w:w="2246" w:type="dxa"/>
          </w:tcPr>
          <w:p w14:paraId="4351163E" w14:textId="77777777" w:rsidR="00EF300A" w:rsidRDefault="00EF300A">
            <w:pPr>
              <w:pStyle w:val="TableParagraph"/>
              <w:rPr>
                <w:rFonts w:ascii="Times New Roman"/>
                <w:sz w:val="18"/>
              </w:rPr>
            </w:pPr>
          </w:p>
        </w:tc>
        <w:tc>
          <w:tcPr>
            <w:tcW w:w="2520" w:type="dxa"/>
          </w:tcPr>
          <w:p w14:paraId="4351163F" w14:textId="77777777" w:rsidR="00EF300A" w:rsidRDefault="00000000">
            <w:pPr>
              <w:pStyle w:val="TableParagraph"/>
              <w:spacing w:line="234" w:lineRule="exact"/>
              <w:ind w:left="105"/>
            </w:pPr>
            <w:r>
              <w:t>Christina King</w:t>
            </w:r>
          </w:p>
        </w:tc>
        <w:tc>
          <w:tcPr>
            <w:tcW w:w="4051" w:type="dxa"/>
          </w:tcPr>
          <w:p w14:paraId="43511640" w14:textId="77777777" w:rsidR="00EF300A" w:rsidRDefault="00000000">
            <w:pPr>
              <w:pStyle w:val="TableParagraph"/>
              <w:spacing w:line="234" w:lineRule="exact"/>
              <w:ind w:left="105"/>
            </w:pPr>
            <w:r>
              <w:t>Communications Associate, MIC3</w:t>
            </w:r>
          </w:p>
        </w:tc>
        <w:tc>
          <w:tcPr>
            <w:tcW w:w="1257" w:type="dxa"/>
          </w:tcPr>
          <w:p w14:paraId="43511641" w14:textId="77777777" w:rsidR="00EF300A" w:rsidRDefault="00EF300A">
            <w:pPr>
              <w:pStyle w:val="TableParagraph"/>
              <w:rPr>
                <w:rFonts w:ascii="Times New Roman"/>
                <w:sz w:val="18"/>
              </w:rPr>
            </w:pPr>
          </w:p>
        </w:tc>
      </w:tr>
    </w:tbl>
    <w:p w14:paraId="43511643" w14:textId="77777777" w:rsidR="00EF300A" w:rsidRDefault="00EF300A">
      <w:pPr>
        <w:pStyle w:val="BodyText"/>
        <w:rPr>
          <w:b/>
          <w:sz w:val="20"/>
        </w:rPr>
      </w:pPr>
    </w:p>
    <w:p w14:paraId="43511644" w14:textId="77777777" w:rsidR="00EF300A" w:rsidRDefault="004C2DED">
      <w:pPr>
        <w:pStyle w:val="BodyText"/>
        <w:spacing w:before="4"/>
        <w:rPr>
          <w:b/>
          <w:sz w:val="20"/>
        </w:rPr>
      </w:pPr>
      <w:r>
        <w:pict w14:anchorId="4351176F">
          <v:shape id="_x0000_s2052" alt="" style="position:absolute;margin-left:52.7pt;margin-top:14.4pt;width:506.9pt;height:.1pt;z-index:-251648000;mso-wrap-edited:f;mso-width-percent:0;mso-height-percent:0;mso-wrap-distance-left:0;mso-wrap-distance-right:0;mso-position-horizontal-relative:page;mso-width-percent:0;mso-height-percent:0" coordsize="10138,1270" path="m,l10138,e" filled="f" strokeweight="1.44pt">
            <v:path arrowok="t" o:connecttype="custom" o:connectlocs="0,0;6437630,0" o:connectangles="0,0"/>
            <w10:wrap type="topAndBottom" anchorx="page"/>
          </v:shape>
        </w:pict>
      </w:r>
    </w:p>
    <w:p w14:paraId="43511645" w14:textId="77777777" w:rsidR="00EF300A" w:rsidRDefault="00EF300A">
      <w:pPr>
        <w:pStyle w:val="BodyText"/>
        <w:spacing w:before="6"/>
        <w:rPr>
          <w:b/>
          <w:sz w:val="19"/>
        </w:rPr>
      </w:pPr>
    </w:p>
    <w:p w14:paraId="43511646" w14:textId="77777777" w:rsidR="00EF300A" w:rsidRDefault="00000000">
      <w:pPr>
        <w:ind w:left="1082"/>
        <w:rPr>
          <w:b/>
        </w:rPr>
      </w:pPr>
      <w:r>
        <w:rPr>
          <w:b/>
        </w:rPr>
        <w:t>ITEM 1 – WELCOME AND CALL TO ORDER</w:t>
      </w:r>
    </w:p>
    <w:p w14:paraId="43511647" w14:textId="77777777" w:rsidR="00EF300A" w:rsidRDefault="00EF300A">
      <w:pPr>
        <w:pStyle w:val="BodyText"/>
        <w:spacing w:before="9"/>
        <w:rPr>
          <w:b/>
          <w:sz w:val="21"/>
        </w:rPr>
      </w:pPr>
    </w:p>
    <w:p w14:paraId="43511648" w14:textId="77777777" w:rsidR="00EF300A" w:rsidRDefault="00000000">
      <w:pPr>
        <w:pStyle w:val="ListParagraph"/>
        <w:numPr>
          <w:ilvl w:val="0"/>
          <w:numId w:val="3"/>
        </w:numPr>
        <w:tabs>
          <w:tab w:val="left" w:pos="1816"/>
          <w:tab w:val="left" w:pos="1817"/>
        </w:tabs>
        <w:spacing w:before="1"/>
        <w:ind w:right="1984" w:firstLine="0"/>
      </w:pPr>
      <w:r>
        <w:t>The meeting was called to order at 1:00 PM EST by Committee Chair and Arkansas Commissioner Don</w:t>
      </w:r>
      <w:r>
        <w:rPr>
          <w:spacing w:val="-3"/>
        </w:rPr>
        <w:t xml:space="preserve"> </w:t>
      </w:r>
      <w:proofErr w:type="spellStart"/>
      <w:r>
        <w:t>Kaminar</w:t>
      </w:r>
      <w:proofErr w:type="spellEnd"/>
      <w:r>
        <w:t>.</w:t>
      </w:r>
    </w:p>
    <w:p w14:paraId="43511649" w14:textId="77777777" w:rsidR="00EF300A" w:rsidRDefault="00EF300A">
      <w:pPr>
        <w:pStyle w:val="BodyText"/>
        <w:spacing w:before="11"/>
        <w:rPr>
          <w:sz w:val="21"/>
        </w:rPr>
      </w:pPr>
    </w:p>
    <w:p w14:paraId="4351164A" w14:textId="77777777" w:rsidR="00EF300A" w:rsidRDefault="00000000">
      <w:pPr>
        <w:pStyle w:val="Heading1"/>
        <w:ind w:left="1082"/>
      </w:pPr>
      <w:r>
        <w:t>ITEM 2 – ROLL CALL</w:t>
      </w:r>
    </w:p>
    <w:p w14:paraId="4351164B" w14:textId="77777777" w:rsidR="00EF300A" w:rsidRDefault="00EF300A">
      <w:pPr>
        <w:pStyle w:val="BodyText"/>
        <w:spacing w:before="4"/>
        <w:rPr>
          <w:b/>
        </w:rPr>
      </w:pPr>
    </w:p>
    <w:p w14:paraId="4351164C" w14:textId="77777777" w:rsidR="00EF300A" w:rsidRDefault="00000000">
      <w:pPr>
        <w:pStyle w:val="ListParagraph"/>
        <w:numPr>
          <w:ilvl w:val="0"/>
          <w:numId w:val="3"/>
        </w:numPr>
        <w:tabs>
          <w:tab w:val="left" w:pos="1877"/>
          <w:tab w:val="left" w:pos="1879"/>
        </w:tabs>
        <w:spacing w:before="1" w:line="237" w:lineRule="auto"/>
        <w:ind w:right="1717" w:firstLine="0"/>
      </w:pPr>
      <w:r>
        <w:t>Roll call was conducted by MIC3 Executive Director (ED) Cherise Imai. A quorum was established.</w:t>
      </w:r>
    </w:p>
    <w:p w14:paraId="4351164D" w14:textId="77777777" w:rsidR="00EF300A" w:rsidRDefault="00EF300A">
      <w:pPr>
        <w:pStyle w:val="BodyText"/>
        <w:spacing w:before="2"/>
      </w:pPr>
    </w:p>
    <w:p w14:paraId="4351164E" w14:textId="77777777" w:rsidR="00EF300A" w:rsidRDefault="00000000">
      <w:pPr>
        <w:pStyle w:val="Heading1"/>
        <w:ind w:left="1082"/>
      </w:pPr>
      <w:r>
        <w:t>ITEM 3 – APPROVAL OF THE AGENDA</w:t>
      </w:r>
    </w:p>
    <w:p w14:paraId="4351164F" w14:textId="77777777" w:rsidR="00EF300A" w:rsidRDefault="00EF300A">
      <w:pPr>
        <w:pStyle w:val="BodyText"/>
        <w:spacing w:before="9"/>
        <w:rPr>
          <w:b/>
          <w:sz w:val="21"/>
        </w:rPr>
      </w:pPr>
    </w:p>
    <w:p w14:paraId="43511650" w14:textId="77777777" w:rsidR="00EF300A" w:rsidRDefault="00000000">
      <w:pPr>
        <w:pStyle w:val="ListParagraph"/>
        <w:numPr>
          <w:ilvl w:val="0"/>
          <w:numId w:val="3"/>
        </w:numPr>
        <w:tabs>
          <w:tab w:val="left" w:pos="1877"/>
          <w:tab w:val="left" w:pos="1878"/>
        </w:tabs>
        <w:ind w:left="1083" w:right="886" w:hanging="1"/>
        <w:rPr>
          <w:b/>
        </w:rPr>
      </w:pPr>
      <w:r>
        <w:rPr>
          <w:b/>
        </w:rPr>
        <w:t>Commissioner Ben Rasmussen (UT) motioned to approve the agenda as presented. The motion was seconded by Commissioner Designee Dan Dunham (VA). The motion</w:t>
      </w:r>
      <w:r>
        <w:rPr>
          <w:b/>
          <w:spacing w:val="-25"/>
        </w:rPr>
        <w:t xml:space="preserve"> </w:t>
      </w:r>
      <w:r>
        <w:rPr>
          <w:b/>
        </w:rPr>
        <w:t>carried.</w:t>
      </w:r>
    </w:p>
    <w:p w14:paraId="43511651" w14:textId="77777777" w:rsidR="00EF300A" w:rsidRDefault="00EF300A">
      <w:pPr>
        <w:pStyle w:val="BodyText"/>
        <w:rPr>
          <w:b/>
        </w:rPr>
      </w:pPr>
    </w:p>
    <w:p w14:paraId="43511652" w14:textId="77777777" w:rsidR="00EF300A" w:rsidRDefault="00000000">
      <w:pPr>
        <w:ind w:left="1083"/>
        <w:rPr>
          <w:b/>
        </w:rPr>
      </w:pPr>
      <w:r>
        <w:rPr>
          <w:b/>
        </w:rPr>
        <w:t>ITEM 4 – APPROVAL OF THE MINUTES FROM NOVEMBER 14, 2022</w:t>
      </w:r>
    </w:p>
    <w:p w14:paraId="43511653" w14:textId="77777777" w:rsidR="00EF300A" w:rsidRDefault="00EF300A">
      <w:pPr>
        <w:pStyle w:val="BodyText"/>
        <w:spacing w:before="3"/>
        <w:rPr>
          <w:b/>
        </w:rPr>
      </w:pPr>
    </w:p>
    <w:p w14:paraId="43511654" w14:textId="77777777" w:rsidR="00EF300A" w:rsidRDefault="00000000">
      <w:pPr>
        <w:pStyle w:val="ListParagraph"/>
        <w:numPr>
          <w:ilvl w:val="0"/>
          <w:numId w:val="3"/>
        </w:numPr>
        <w:tabs>
          <w:tab w:val="left" w:pos="1756"/>
        </w:tabs>
        <w:ind w:right="911" w:firstLine="0"/>
        <w:jc w:val="both"/>
        <w:rPr>
          <w:b/>
        </w:rPr>
      </w:pPr>
      <w:r>
        <w:rPr>
          <w:b/>
        </w:rPr>
        <w:t>Commissioner Rasmussen motioned to approve the meeting minutes as presented from November 14, 2022. The motion was seconded by Commissioner Khi Jackson (CA). The motion carried.</w:t>
      </w:r>
    </w:p>
    <w:p w14:paraId="43511655" w14:textId="77777777" w:rsidR="00EF300A" w:rsidRDefault="00EF300A">
      <w:pPr>
        <w:pStyle w:val="BodyText"/>
        <w:spacing w:before="7"/>
        <w:rPr>
          <w:b/>
          <w:sz w:val="21"/>
        </w:rPr>
      </w:pPr>
    </w:p>
    <w:p w14:paraId="43511656" w14:textId="77777777" w:rsidR="00EF300A" w:rsidRDefault="00000000">
      <w:pPr>
        <w:ind w:left="1082"/>
        <w:rPr>
          <w:b/>
        </w:rPr>
      </w:pPr>
      <w:r>
        <w:rPr>
          <w:b/>
        </w:rPr>
        <w:t>ITEM 5 – DEBRIEF ELECTORAL PROCESS</w:t>
      </w:r>
    </w:p>
    <w:p w14:paraId="43511657" w14:textId="77777777" w:rsidR="00EF300A" w:rsidRDefault="00EF300A">
      <w:pPr>
        <w:pStyle w:val="BodyText"/>
        <w:spacing w:before="3"/>
        <w:rPr>
          <w:b/>
        </w:rPr>
      </w:pPr>
    </w:p>
    <w:p w14:paraId="43511658" w14:textId="77777777" w:rsidR="00EF300A" w:rsidRDefault="00000000">
      <w:pPr>
        <w:pStyle w:val="ListParagraph"/>
        <w:numPr>
          <w:ilvl w:val="0"/>
          <w:numId w:val="3"/>
        </w:numPr>
        <w:tabs>
          <w:tab w:val="left" w:pos="1802"/>
          <w:tab w:val="left" w:pos="1803"/>
        </w:tabs>
        <w:ind w:right="835" w:firstLine="0"/>
      </w:pPr>
      <w:r>
        <w:t>The Committee reviewed post event survey data and the feedback from the November 14</w:t>
      </w:r>
      <w:r>
        <w:rPr>
          <w:vertAlign w:val="superscript"/>
        </w:rPr>
        <w:t>th</w:t>
      </w:r>
      <w:r>
        <w:t xml:space="preserve"> meeting. Overall, the process worked well. It was smooth, transparent, and we were consistent with our messaging and actions. We had responded to prior year comments and feedback from the ABM survey. The Committee did not have any comments on what did not go</w:t>
      </w:r>
      <w:r>
        <w:rPr>
          <w:spacing w:val="-18"/>
        </w:rPr>
        <w:t xml:space="preserve"> </w:t>
      </w:r>
      <w:r>
        <w:t>well.</w:t>
      </w:r>
    </w:p>
    <w:p w14:paraId="43511659" w14:textId="77777777" w:rsidR="00EF300A" w:rsidRDefault="00EF300A">
      <w:pPr>
        <w:pStyle w:val="BodyText"/>
        <w:spacing w:before="9"/>
        <w:rPr>
          <w:sz w:val="21"/>
        </w:rPr>
      </w:pPr>
    </w:p>
    <w:p w14:paraId="4351165A" w14:textId="77777777" w:rsidR="00EF300A" w:rsidRDefault="00000000">
      <w:pPr>
        <w:pStyle w:val="ListParagraph"/>
        <w:numPr>
          <w:ilvl w:val="0"/>
          <w:numId w:val="3"/>
        </w:numPr>
        <w:tabs>
          <w:tab w:val="left" w:pos="1802"/>
          <w:tab w:val="left" w:pos="1803"/>
        </w:tabs>
        <w:ind w:left="1083" w:right="1253" w:hanging="1"/>
      </w:pPr>
      <w:r>
        <w:t>Several members stated that nominations should not be taken from the floor was good. The ability for candidates to provide their background and application for review to make an informed decision supported transparency and fairness in the electoral</w:t>
      </w:r>
      <w:r>
        <w:rPr>
          <w:spacing w:val="-13"/>
        </w:rPr>
        <w:t xml:space="preserve"> </w:t>
      </w:r>
      <w:r>
        <w:t>process.</w:t>
      </w:r>
    </w:p>
    <w:p w14:paraId="4351165B" w14:textId="77777777" w:rsidR="00EF300A" w:rsidRDefault="00EF300A">
      <w:pPr>
        <w:sectPr w:rsidR="00EF300A" w:rsidSect="004C2DED">
          <w:headerReference w:type="default" r:id="rId24"/>
          <w:footerReference w:type="default" r:id="rId25"/>
          <w:pgSz w:w="12240" w:h="15840"/>
          <w:pgMar w:top="1380" w:right="280" w:bottom="800" w:left="0" w:header="538" w:footer="612" w:gutter="0"/>
          <w:cols w:space="720"/>
        </w:sectPr>
      </w:pPr>
    </w:p>
    <w:p w14:paraId="4351165C" w14:textId="77777777" w:rsidR="00EF300A" w:rsidRDefault="00EF300A">
      <w:pPr>
        <w:pStyle w:val="BodyText"/>
        <w:spacing w:before="10"/>
        <w:rPr>
          <w:sz w:val="17"/>
        </w:rPr>
      </w:pPr>
    </w:p>
    <w:p w14:paraId="4351165D" w14:textId="77777777" w:rsidR="00EF300A" w:rsidRDefault="00000000">
      <w:pPr>
        <w:pStyle w:val="ListParagraph"/>
        <w:numPr>
          <w:ilvl w:val="0"/>
          <w:numId w:val="3"/>
        </w:numPr>
        <w:tabs>
          <w:tab w:val="left" w:pos="1802"/>
          <w:tab w:val="left" w:pos="1803"/>
        </w:tabs>
        <w:spacing w:before="96" w:line="237" w:lineRule="auto"/>
        <w:ind w:right="1837" w:firstLine="0"/>
      </w:pPr>
      <w:r>
        <w:t xml:space="preserve">Commissioner Clarke </w:t>
      </w:r>
      <w:proofErr w:type="spellStart"/>
      <w:r>
        <w:t>Orzalli</w:t>
      </w:r>
      <w:proofErr w:type="spellEnd"/>
      <w:r>
        <w:t xml:space="preserve"> (MA) said not taking nominations from the floor gave the impression the process was not</w:t>
      </w:r>
      <w:r>
        <w:rPr>
          <w:spacing w:val="-6"/>
        </w:rPr>
        <w:t xml:space="preserve"> </w:t>
      </w:r>
      <w:r>
        <w:t>inclusive.</w:t>
      </w:r>
    </w:p>
    <w:p w14:paraId="4351165E" w14:textId="77777777" w:rsidR="00EF300A" w:rsidRDefault="00EF300A">
      <w:pPr>
        <w:pStyle w:val="BodyText"/>
        <w:spacing w:before="2"/>
      </w:pPr>
    </w:p>
    <w:p w14:paraId="4351165F" w14:textId="77777777" w:rsidR="00EF300A" w:rsidRDefault="00000000">
      <w:pPr>
        <w:pStyle w:val="ListParagraph"/>
        <w:numPr>
          <w:ilvl w:val="0"/>
          <w:numId w:val="3"/>
        </w:numPr>
        <w:tabs>
          <w:tab w:val="left" w:pos="1802"/>
          <w:tab w:val="left" w:pos="1803"/>
        </w:tabs>
        <w:spacing w:before="1"/>
        <w:ind w:right="859" w:firstLine="0"/>
      </w:pPr>
      <w:r>
        <w:t>ED Imai stated General Counsel ruled Robert’s Rules is a guideline, and we can determine our own electoral process - so long as elections are held annually. Members felt the timeline was reasonable and met the needs of both the Committee and the Commission. The ability to present a slate of candidates streamlined the process and supported efficiency. They also noted the process was smooth, and Members understood and were aware of the</w:t>
      </w:r>
      <w:r>
        <w:rPr>
          <w:spacing w:val="-12"/>
        </w:rPr>
        <w:t xml:space="preserve"> </w:t>
      </w:r>
      <w:r>
        <w:t>process.</w:t>
      </w:r>
    </w:p>
    <w:p w14:paraId="43511660" w14:textId="77777777" w:rsidR="00EF300A" w:rsidRDefault="00EF300A">
      <w:pPr>
        <w:pStyle w:val="BodyText"/>
        <w:spacing w:before="10"/>
        <w:rPr>
          <w:sz w:val="21"/>
        </w:rPr>
      </w:pPr>
    </w:p>
    <w:p w14:paraId="43511661" w14:textId="77777777" w:rsidR="00EF300A" w:rsidRDefault="00000000">
      <w:pPr>
        <w:pStyle w:val="ListParagraph"/>
        <w:numPr>
          <w:ilvl w:val="0"/>
          <w:numId w:val="3"/>
        </w:numPr>
        <w:tabs>
          <w:tab w:val="left" w:pos="1802"/>
          <w:tab w:val="left" w:pos="1803"/>
        </w:tabs>
        <w:ind w:left="1802" w:hanging="721"/>
      </w:pPr>
      <w:r>
        <w:t>The Committee did not have any comments on what needed to be revised or clarified next</w:t>
      </w:r>
      <w:r>
        <w:rPr>
          <w:spacing w:val="-31"/>
        </w:rPr>
        <w:t xml:space="preserve"> </w:t>
      </w:r>
      <w:r>
        <w:t>year.</w:t>
      </w:r>
    </w:p>
    <w:p w14:paraId="43511662" w14:textId="77777777" w:rsidR="00EF300A" w:rsidRDefault="00EF300A">
      <w:pPr>
        <w:pStyle w:val="BodyText"/>
        <w:spacing w:before="10"/>
        <w:rPr>
          <w:sz w:val="21"/>
        </w:rPr>
      </w:pPr>
    </w:p>
    <w:p w14:paraId="43511663" w14:textId="77777777" w:rsidR="00EF300A" w:rsidRDefault="00000000">
      <w:pPr>
        <w:pStyle w:val="Heading1"/>
        <w:ind w:left="1082"/>
      </w:pPr>
      <w:r>
        <w:t>ITEM 6 – KEY DATES</w:t>
      </w:r>
    </w:p>
    <w:p w14:paraId="43511664" w14:textId="77777777" w:rsidR="00EF300A" w:rsidRDefault="00000000">
      <w:pPr>
        <w:pStyle w:val="ListParagraph"/>
        <w:numPr>
          <w:ilvl w:val="1"/>
          <w:numId w:val="3"/>
        </w:numPr>
        <w:tabs>
          <w:tab w:val="left" w:pos="2524"/>
          <w:tab w:val="left" w:pos="4683"/>
        </w:tabs>
        <w:spacing w:before="1"/>
        <w:ind w:hanging="361"/>
        <w:rPr>
          <w:i/>
        </w:rPr>
      </w:pPr>
      <w:r>
        <w:rPr>
          <w:i/>
        </w:rPr>
        <w:t>Update</w:t>
      </w:r>
      <w:r>
        <w:rPr>
          <w:i/>
          <w:spacing w:val="-4"/>
        </w:rPr>
        <w:t xml:space="preserve"> </w:t>
      </w:r>
      <w:r>
        <w:rPr>
          <w:i/>
        </w:rPr>
        <w:t>Documents:</w:t>
      </w:r>
      <w:r>
        <w:rPr>
          <w:i/>
        </w:rPr>
        <w:tab/>
        <w:t>Monday, May</w:t>
      </w:r>
      <w:r>
        <w:rPr>
          <w:i/>
          <w:spacing w:val="-2"/>
        </w:rPr>
        <w:t xml:space="preserve"> </w:t>
      </w:r>
      <w:r>
        <w:rPr>
          <w:i/>
        </w:rPr>
        <w:t>15</w:t>
      </w:r>
    </w:p>
    <w:p w14:paraId="43511665" w14:textId="77777777" w:rsidR="00EF300A" w:rsidRDefault="00000000">
      <w:pPr>
        <w:pStyle w:val="ListParagraph"/>
        <w:numPr>
          <w:ilvl w:val="1"/>
          <w:numId w:val="3"/>
        </w:numPr>
        <w:tabs>
          <w:tab w:val="left" w:pos="2524"/>
        </w:tabs>
        <w:spacing w:before="2"/>
        <w:ind w:hanging="361"/>
        <w:rPr>
          <w:i/>
        </w:rPr>
      </w:pPr>
      <w:r>
        <w:rPr>
          <w:i/>
        </w:rPr>
        <w:t>Application Release: Wednesday, June</w:t>
      </w:r>
      <w:r>
        <w:rPr>
          <w:i/>
          <w:spacing w:val="-36"/>
        </w:rPr>
        <w:t xml:space="preserve"> </w:t>
      </w:r>
      <w:r>
        <w:rPr>
          <w:i/>
        </w:rPr>
        <w:t>1</w:t>
      </w:r>
    </w:p>
    <w:p w14:paraId="43511666" w14:textId="77777777" w:rsidR="00EF300A" w:rsidRDefault="00000000">
      <w:pPr>
        <w:pStyle w:val="ListParagraph"/>
        <w:numPr>
          <w:ilvl w:val="1"/>
          <w:numId w:val="3"/>
        </w:numPr>
        <w:tabs>
          <w:tab w:val="left" w:pos="2523"/>
        </w:tabs>
        <w:spacing w:before="1" w:line="251" w:lineRule="exact"/>
        <w:ind w:left="2522" w:hanging="361"/>
        <w:rPr>
          <w:i/>
        </w:rPr>
      </w:pPr>
      <w:r>
        <w:rPr>
          <w:i/>
        </w:rPr>
        <w:t>Application Deadline: Tuesday, July</w:t>
      </w:r>
      <w:r>
        <w:rPr>
          <w:i/>
          <w:spacing w:val="-35"/>
        </w:rPr>
        <w:t xml:space="preserve"> </w:t>
      </w:r>
      <w:r>
        <w:rPr>
          <w:i/>
        </w:rPr>
        <w:t>5</w:t>
      </w:r>
    </w:p>
    <w:p w14:paraId="43511667" w14:textId="77777777" w:rsidR="00EF300A" w:rsidRDefault="00000000">
      <w:pPr>
        <w:pStyle w:val="ListParagraph"/>
        <w:numPr>
          <w:ilvl w:val="1"/>
          <w:numId w:val="3"/>
        </w:numPr>
        <w:tabs>
          <w:tab w:val="left" w:pos="2523"/>
          <w:tab w:val="left" w:pos="4682"/>
        </w:tabs>
        <w:spacing w:line="251" w:lineRule="exact"/>
        <w:ind w:left="2522" w:hanging="361"/>
        <w:rPr>
          <w:i/>
        </w:rPr>
      </w:pPr>
      <w:r>
        <w:rPr>
          <w:i/>
        </w:rPr>
        <w:t>Application</w:t>
      </w:r>
      <w:r>
        <w:rPr>
          <w:i/>
          <w:spacing w:val="-4"/>
        </w:rPr>
        <w:t xml:space="preserve"> </w:t>
      </w:r>
      <w:r>
        <w:rPr>
          <w:i/>
        </w:rPr>
        <w:t>Review:</w:t>
      </w:r>
      <w:r>
        <w:rPr>
          <w:i/>
        </w:rPr>
        <w:tab/>
        <w:t>Monday, July</w:t>
      </w:r>
      <w:r>
        <w:rPr>
          <w:i/>
          <w:spacing w:val="-3"/>
        </w:rPr>
        <w:t xml:space="preserve"> </w:t>
      </w:r>
      <w:r>
        <w:rPr>
          <w:i/>
        </w:rPr>
        <w:t>17</w:t>
      </w:r>
    </w:p>
    <w:p w14:paraId="43511668" w14:textId="77777777" w:rsidR="00EF300A" w:rsidRDefault="00000000">
      <w:pPr>
        <w:pStyle w:val="ListParagraph"/>
        <w:numPr>
          <w:ilvl w:val="1"/>
          <w:numId w:val="3"/>
        </w:numPr>
        <w:tabs>
          <w:tab w:val="left" w:pos="2523"/>
          <w:tab w:val="left" w:pos="4682"/>
        </w:tabs>
        <w:spacing w:before="1"/>
        <w:ind w:left="2522" w:hanging="361"/>
        <w:rPr>
          <w:i/>
        </w:rPr>
      </w:pPr>
      <w:r>
        <w:rPr>
          <w:i/>
        </w:rPr>
        <w:t>Guide</w:t>
      </w:r>
      <w:r>
        <w:rPr>
          <w:i/>
          <w:spacing w:val="-4"/>
        </w:rPr>
        <w:t xml:space="preserve"> </w:t>
      </w:r>
      <w:r>
        <w:rPr>
          <w:i/>
        </w:rPr>
        <w:t>Approval:</w:t>
      </w:r>
      <w:r>
        <w:rPr>
          <w:i/>
        </w:rPr>
        <w:tab/>
        <w:t>Monday, August</w:t>
      </w:r>
      <w:r>
        <w:rPr>
          <w:i/>
          <w:spacing w:val="-2"/>
        </w:rPr>
        <w:t xml:space="preserve"> </w:t>
      </w:r>
      <w:r>
        <w:rPr>
          <w:i/>
        </w:rPr>
        <w:t>21</w:t>
      </w:r>
    </w:p>
    <w:p w14:paraId="43511669" w14:textId="77777777" w:rsidR="00EF300A" w:rsidRDefault="00000000">
      <w:pPr>
        <w:pStyle w:val="ListParagraph"/>
        <w:numPr>
          <w:ilvl w:val="1"/>
          <w:numId w:val="3"/>
        </w:numPr>
        <w:tabs>
          <w:tab w:val="left" w:pos="2523"/>
          <w:tab w:val="left" w:pos="4682"/>
        </w:tabs>
        <w:spacing w:before="2" w:line="251" w:lineRule="exact"/>
        <w:ind w:left="2522" w:hanging="361"/>
        <w:rPr>
          <w:i/>
        </w:rPr>
      </w:pPr>
      <w:r>
        <w:rPr>
          <w:i/>
        </w:rPr>
        <w:t>Slide</w:t>
      </w:r>
      <w:r>
        <w:rPr>
          <w:i/>
          <w:spacing w:val="-4"/>
        </w:rPr>
        <w:t xml:space="preserve"> </w:t>
      </w:r>
      <w:r>
        <w:rPr>
          <w:i/>
        </w:rPr>
        <w:t>Approval:</w:t>
      </w:r>
      <w:r>
        <w:rPr>
          <w:i/>
        </w:rPr>
        <w:tab/>
        <w:t>By Monday, September 18 (via</w:t>
      </w:r>
      <w:r>
        <w:rPr>
          <w:i/>
          <w:spacing w:val="-17"/>
        </w:rPr>
        <w:t xml:space="preserve"> </w:t>
      </w:r>
      <w:r>
        <w:rPr>
          <w:i/>
        </w:rPr>
        <w:t>email)</w:t>
      </w:r>
    </w:p>
    <w:p w14:paraId="4351166A" w14:textId="77777777" w:rsidR="00EF300A" w:rsidRDefault="00000000">
      <w:pPr>
        <w:pStyle w:val="ListParagraph"/>
        <w:numPr>
          <w:ilvl w:val="1"/>
          <w:numId w:val="3"/>
        </w:numPr>
        <w:tabs>
          <w:tab w:val="left" w:pos="2523"/>
          <w:tab w:val="left" w:pos="4682"/>
        </w:tabs>
        <w:spacing w:line="251" w:lineRule="exact"/>
        <w:ind w:left="2522" w:hanging="361"/>
        <w:rPr>
          <w:i/>
        </w:rPr>
      </w:pPr>
      <w:r>
        <w:rPr>
          <w:i/>
        </w:rPr>
        <w:t>Guide</w:t>
      </w:r>
      <w:r>
        <w:rPr>
          <w:i/>
          <w:spacing w:val="-3"/>
        </w:rPr>
        <w:t xml:space="preserve"> </w:t>
      </w:r>
      <w:r>
        <w:rPr>
          <w:i/>
        </w:rPr>
        <w:t>Release:</w:t>
      </w:r>
      <w:r>
        <w:rPr>
          <w:i/>
        </w:rPr>
        <w:tab/>
        <w:t>By early</w:t>
      </w:r>
      <w:r>
        <w:rPr>
          <w:i/>
          <w:spacing w:val="-8"/>
        </w:rPr>
        <w:t xml:space="preserve"> </w:t>
      </w:r>
      <w:proofErr w:type="gramStart"/>
      <w:r>
        <w:rPr>
          <w:i/>
        </w:rPr>
        <w:t>October</w:t>
      </w:r>
      <w:proofErr w:type="gramEnd"/>
    </w:p>
    <w:p w14:paraId="4351166B" w14:textId="77777777" w:rsidR="00EF300A" w:rsidRDefault="00EF300A">
      <w:pPr>
        <w:pStyle w:val="BodyText"/>
        <w:spacing w:before="3"/>
        <w:rPr>
          <w:i/>
        </w:rPr>
      </w:pPr>
    </w:p>
    <w:p w14:paraId="4351166C" w14:textId="77777777" w:rsidR="00EF300A" w:rsidRDefault="00000000">
      <w:pPr>
        <w:pStyle w:val="ListParagraph"/>
        <w:numPr>
          <w:ilvl w:val="0"/>
          <w:numId w:val="3"/>
        </w:numPr>
        <w:tabs>
          <w:tab w:val="left" w:pos="1802"/>
          <w:tab w:val="left" w:pos="1803"/>
        </w:tabs>
        <w:ind w:left="1802" w:hanging="721"/>
      </w:pPr>
      <w:r>
        <w:t xml:space="preserve">Chair </w:t>
      </w:r>
      <w:proofErr w:type="spellStart"/>
      <w:r>
        <w:t>Kaminar</w:t>
      </w:r>
      <w:proofErr w:type="spellEnd"/>
      <w:r>
        <w:t xml:space="preserve"> stated the key dates presented were like last years’</w:t>
      </w:r>
      <w:r>
        <w:rPr>
          <w:spacing w:val="-19"/>
        </w:rPr>
        <w:t xml:space="preserve"> </w:t>
      </w:r>
      <w:r>
        <w:t>timeline.</w:t>
      </w:r>
    </w:p>
    <w:p w14:paraId="4351166D" w14:textId="77777777" w:rsidR="00EF300A" w:rsidRDefault="00EF300A">
      <w:pPr>
        <w:pStyle w:val="BodyText"/>
        <w:spacing w:before="9"/>
        <w:rPr>
          <w:sz w:val="21"/>
        </w:rPr>
      </w:pPr>
    </w:p>
    <w:p w14:paraId="4351166E" w14:textId="77777777" w:rsidR="00EF300A" w:rsidRDefault="00000000">
      <w:pPr>
        <w:pStyle w:val="ListParagraph"/>
        <w:numPr>
          <w:ilvl w:val="0"/>
          <w:numId w:val="3"/>
        </w:numPr>
        <w:tabs>
          <w:tab w:val="left" w:pos="1802"/>
          <w:tab w:val="left" w:pos="1803"/>
        </w:tabs>
        <w:ind w:right="920" w:firstLine="0"/>
      </w:pPr>
      <w:r>
        <w:t xml:space="preserve">Commissioner </w:t>
      </w:r>
      <w:proofErr w:type="spellStart"/>
      <w:r>
        <w:t>Orzalli</w:t>
      </w:r>
      <w:proofErr w:type="spellEnd"/>
      <w:r>
        <w:t xml:space="preserve"> stated some Commissioners need to request authorization from their state to run for office. He said if he desired to seek office he would need to inquire with his appointing authority and suggested notifying members of the dates earlier. ED Imai responded the dates could be announced in other business at committee</w:t>
      </w:r>
      <w:r>
        <w:rPr>
          <w:spacing w:val="-8"/>
        </w:rPr>
        <w:t xml:space="preserve"> </w:t>
      </w:r>
      <w:r>
        <w:t>meetings.</w:t>
      </w:r>
    </w:p>
    <w:p w14:paraId="4351166F" w14:textId="77777777" w:rsidR="00EF300A" w:rsidRDefault="00EF300A">
      <w:pPr>
        <w:pStyle w:val="BodyText"/>
        <w:spacing w:before="4"/>
      </w:pPr>
    </w:p>
    <w:p w14:paraId="43511670" w14:textId="77777777" w:rsidR="00EF300A" w:rsidRDefault="00000000">
      <w:pPr>
        <w:pStyle w:val="ListParagraph"/>
        <w:numPr>
          <w:ilvl w:val="0"/>
          <w:numId w:val="3"/>
        </w:numPr>
        <w:tabs>
          <w:tab w:val="left" w:pos="1802"/>
          <w:tab w:val="left" w:pos="1804"/>
        </w:tabs>
        <w:spacing w:before="1" w:line="237" w:lineRule="auto"/>
        <w:ind w:left="1083" w:right="1017" w:firstLine="0"/>
      </w:pPr>
      <w:r>
        <w:t xml:space="preserve">Commissioner </w:t>
      </w:r>
      <w:proofErr w:type="spellStart"/>
      <w:r>
        <w:t>Orzalli</w:t>
      </w:r>
      <w:proofErr w:type="spellEnd"/>
      <w:r>
        <w:t xml:space="preserve"> suggested the Committee approve the dates at their November meeting for the following</w:t>
      </w:r>
      <w:r>
        <w:rPr>
          <w:spacing w:val="-4"/>
        </w:rPr>
        <w:t xml:space="preserve"> </w:t>
      </w:r>
      <w:r>
        <w:t>year.</w:t>
      </w:r>
    </w:p>
    <w:p w14:paraId="43511671" w14:textId="77777777" w:rsidR="00EF300A" w:rsidRDefault="00EF300A">
      <w:pPr>
        <w:pStyle w:val="BodyText"/>
        <w:spacing w:before="2"/>
      </w:pPr>
    </w:p>
    <w:p w14:paraId="43511672" w14:textId="77777777" w:rsidR="00EF300A" w:rsidRDefault="00000000">
      <w:pPr>
        <w:pStyle w:val="Heading1"/>
        <w:numPr>
          <w:ilvl w:val="0"/>
          <w:numId w:val="3"/>
        </w:numPr>
        <w:tabs>
          <w:tab w:val="left" w:pos="1802"/>
          <w:tab w:val="left" w:pos="1803"/>
        </w:tabs>
        <w:ind w:right="1327" w:firstLine="0"/>
      </w:pPr>
      <w:r>
        <w:t>Commissioner Designee Dan Dunham moved to approve the timeline and dates. The motion was seconded by Commissioner Douglas Ragland (AL). The motion</w:t>
      </w:r>
      <w:r>
        <w:rPr>
          <w:spacing w:val="-22"/>
        </w:rPr>
        <w:t xml:space="preserve"> </w:t>
      </w:r>
      <w:r>
        <w:t>carried.</w:t>
      </w:r>
    </w:p>
    <w:p w14:paraId="43511673" w14:textId="77777777" w:rsidR="00EF300A" w:rsidRDefault="00EF300A">
      <w:pPr>
        <w:pStyle w:val="BodyText"/>
        <w:spacing w:before="11"/>
        <w:rPr>
          <w:b/>
          <w:sz w:val="21"/>
        </w:rPr>
      </w:pPr>
    </w:p>
    <w:p w14:paraId="43511674" w14:textId="77777777" w:rsidR="00EF300A" w:rsidRDefault="00000000">
      <w:pPr>
        <w:ind w:left="1082"/>
        <w:rPr>
          <w:b/>
        </w:rPr>
      </w:pPr>
      <w:r>
        <w:rPr>
          <w:b/>
        </w:rPr>
        <w:t>ITEM 7 – OTHER BUSINESS AND ANNOUNCEMENTS</w:t>
      </w:r>
    </w:p>
    <w:p w14:paraId="43511675" w14:textId="77777777" w:rsidR="00EF300A" w:rsidRDefault="00EF300A">
      <w:pPr>
        <w:pStyle w:val="BodyText"/>
        <w:spacing w:before="10"/>
        <w:rPr>
          <w:b/>
          <w:sz w:val="21"/>
        </w:rPr>
      </w:pPr>
    </w:p>
    <w:p w14:paraId="43511676" w14:textId="77777777" w:rsidR="00EF300A" w:rsidRDefault="00000000">
      <w:pPr>
        <w:pStyle w:val="ListParagraph"/>
        <w:numPr>
          <w:ilvl w:val="0"/>
          <w:numId w:val="3"/>
        </w:numPr>
        <w:tabs>
          <w:tab w:val="left" w:pos="1802"/>
          <w:tab w:val="left" w:pos="1803"/>
        </w:tabs>
        <w:ind w:left="1802" w:hanging="721"/>
      </w:pPr>
      <w:r>
        <w:rPr>
          <w:b/>
        </w:rPr>
        <w:t xml:space="preserve">Items for the Executive Committee </w:t>
      </w:r>
      <w:r>
        <w:t>– No items were</w:t>
      </w:r>
      <w:r>
        <w:rPr>
          <w:spacing w:val="-11"/>
        </w:rPr>
        <w:t xml:space="preserve"> </w:t>
      </w:r>
      <w:r>
        <w:t>noted.</w:t>
      </w:r>
    </w:p>
    <w:p w14:paraId="43511677" w14:textId="77777777" w:rsidR="00EF300A" w:rsidRDefault="00EF300A">
      <w:pPr>
        <w:pStyle w:val="BodyText"/>
        <w:spacing w:before="2"/>
      </w:pPr>
    </w:p>
    <w:p w14:paraId="43511678" w14:textId="77777777" w:rsidR="00EF300A" w:rsidRDefault="00000000">
      <w:pPr>
        <w:pStyle w:val="ListParagraph"/>
        <w:numPr>
          <w:ilvl w:val="0"/>
          <w:numId w:val="3"/>
        </w:numPr>
        <w:tabs>
          <w:tab w:val="left" w:pos="1802"/>
          <w:tab w:val="left" w:pos="1803"/>
        </w:tabs>
        <w:ind w:right="811" w:firstLine="0"/>
      </w:pPr>
      <w:r>
        <w:t>ED Imai reminded members the next virtual Compact 101 training would be held on March 28 at 2:00PM ET. A promo would be released via Constant Contact, and she encouraged members to share information with stakeholders. She also stated April was the Month of the Military Child and encouraged members to share their events and information on social media, or forward to the National Office for promotion. She reported the MIC3 Purple Up! Toolkit developed by the Communications Committee was available on the mic3.net</w:t>
      </w:r>
      <w:r>
        <w:rPr>
          <w:spacing w:val="-6"/>
        </w:rPr>
        <w:t xml:space="preserve"> </w:t>
      </w:r>
      <w:r>
        <w:t>website.</w:t>
      </w:r>
    </w:p>
    <w:p w14:paraId="43511679" w14:textId="77777777" w:rsidR="00EF300A" w:rsidRDefault="00EF300A">
      <w:pPr>
        <w:pStyle w:val="BodyText"/>
      </w:pPr>
    </w:p>
    <w:p w14:paraId="4351167A" w14:textId="77777777" w:rsidR="00EF300A" w:rsidRDefault="00000000">
      <w:pPr>
        <w:pStyle w:val="Heading1"/>
        <w:spacing w:before="1"/>
        <w:ind w:left="1083"/>
      </w:pPr>
      <w:r>
        <w:t>ITEM 8 – ADJOURNMENT</w:t>
      </w:r>
    </w:p>
    <w:p w14:paraId="4351167B" w14:textId="77777777" w:rsidR="00EF300A" w:rsidRDefault="00EF300A">
      <w:pPr>
        <w:pStyle w:val="BodyText"/>
        <w:spacing w:before="9"/>
        <w:rPr>
          <w:b/>
          <w:sz w:val="21"/>
        </w:rPr>
      </w:pPr>
    </w:p>
    <w:p w14:paraId="4351167C" w14:textId="77777777" w:rsidR="00EF300A" w:rsidRDefault="00000000">
      <w:pPr>
        <w:pStyle w:val="ListParagraph"/>
        <w:numPr>
          <w:ilvl w:val="0"/>
          <w:numId w:val="3"/>
        </w:numPr>
        <w:tabs>
          <w:tab w:val="left" w:pos="1816"/>
          <w:tab w:val="left" w:pos="1817"/>
        </w:tabs>
        <w:ind w:right="1449" w:firstLine="0"/>
        <w:rPr>
          <w:b/>
        </w:rPr>
      </w:pPr>
      <w:r>
        <w:rPr>
          <w:b/>
        </w:rPr>
        <w:t>Vice Chair Jackson motioned to adjourn the meeting. The motion was seconded by Commissioner Khi Jackson (CA). The motion</w:t>
      </w:r>
      <w:r>
        <w:rPr>
          <w:b/>
          <w:spacing w:val="-8"/>
        </w:rPr>
        <w:t xml:space="preserve"> </w:t>
      </w:r>
      <w:r>
        <w:rPr>
          <w:b/>
        </w:rPr>
        <w:t>carried.</w:t>
      </w:r>
    </w:p>
    <w:p w14:paraId="4351167D" w14:textId="77777777" w:rsidR="00EF300A" w:rsidRDefault="00EF300A">
      <w:pPr>
        <w:pStyle w:val="BodyText"/>
        <w:rPr>
          <w:b/>
        </w:rPr>
      </w:pPr>
    </w:p>
    <w:p w14:paraId="4351167E" w14:textId="77777777" w:rsidR="00EF300A" w:rsidRDefault="00000000">
      <w:pPr>
        <w:pStyle w:val="ListParagraph"/>
        <w:numPr>
          <w:ilvl w:val="0"/>
          <w:numId w:val="3"/>
        </w:numPr>
        <w:tabs>
          <w:tab w:val="left" w:pos="1802"/>
          <w:tab w:val="left" w:pos="1803"/>
        </w:tabs>
        <w:ind w:right="1350" w:firstLine="0"/>
      </w:pPr>
      <w:r>
        <w:t xml:space="preserve">Chair </w:t>
      </w:r>
      <w:proofErr w:type="spellStart"/>
      <w:r>
        <w:t>Kaminar</w:t>
      </w:r>
      <w:proofErr w:type="spellEnd"/>
      <w:r>
        <w:t xml:space="preserve"> thanked members for their attendance and wished them a good rest of their week. The meeting was adjourned at 1:27PM</w:t>
      </w:r>
      <w:r>
        <w:rPr>
          <w:spacing w:val="-10"/>
        </w:rPr>
        <w:t xml:space="preserve"> </w:t>
      </w:r>
      <w:r>
        <w:t>EST.</w:t>
      </w:r>
    </w:p>
    <w:p w14:paraId="4351167F" w14:textId="77777777" w:rsidR="00EF300A" w:rsidRDefault="00EF300A">
      <w:pPr>
        <w:sectPr w:rsidR="00EF300A" w:rsidSect="004C2DED">
          <w:pgSz w:w="12240" w:h="15840"/>
          <w:pgMar w:top="1420" w:right="280" w:bottom="800" w:left="0" w:header="538" w:footer="612" w:gutter="0"/>
          <w:cols w:space="720"/>
        </w:sectPr>
      </w:pPr>
    </w:p>
    <w:p w14:paraId="43511680" w14:textId="77777777" w:rsidR="00EF300A" w:rsidRDefault="00EF300A">
      <w:pPr>
        <w:pStyle w:val="BodyText"/>
        <w:spacing w:before="10"/>
        <w:rPr>
          <w:sz w:val="17"/>
        </w:rPr>
      </w:pPr>
    </w:p>
    <w:p w14:paraId="43511681" w14:textId="77777777" w:rsidR="00EF300A" w:rsidRDefault="00000000">
      <w:pPr>
        <w:pStyle w:val="Heading1"/>
        <w:spacing w:before="94" w:line="251" w:lineRule="exact"/>
        <w:ind w:left="3435" w:right="3149"/>
        <w:jc w:val="center"/>
      </w:pPr>
      <w:bookmarkStart w:id="6" w:name="LNC-Minutes-2023.05.15_FINAL"/>
      <w:bookmarkEnd w:id="6"/>
      <w:r>
        <w:t>LEADERSHIP NOMINATING COMMITTEE MINUTES</w:t>
      </w:r>
    </w:p>
    <w:p w14:paraId="43511682" w14:textId="77777777" w:rsidR="00EF300A" w:rsidRDefault="00000000">
      <w:pPr>
        <w:spacing w:line="251" w:lineRule="exact"/>
        <w:ind w:left="3435" w:right="3149"/>
        <w:jc w:val="center"/>
        <w:rPr>
          <w:b/>
        </w:rPr>
      </w:pPr>
      <w:r>
        <w:rPr>
          <w:b/>
        </w:rPr>
        <w:t>Monday, May 15, 2023</w:t>
      </w:r>
    </w:p>
    <w:p w14:paraId="43511683" w14:textId="77777777" w:rsidR="00EF300A" w:rsidRDefault="00EF300A">
      <w:pPr>
        <w:pStyle w:val="BodyText"/>
        <w:spacing w:before="3"/>
        <w:rPr>
          <w:b/>
        </w:rPr>
      </w:pPr>
    </w:p>
    <w:tbl>
      <w:tblPr>
        <w:tblW w:w="0" w:type="auto"/>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520"/>
        <w:gridCol w:w="4051"/>
        <w:gridCol w:w="1257"/>
      </w:tblGrid>
      <w:tr w:rsidR="00EF300A" w14:paraId="43511688" w14:textId="77777777">
        <w:trPr>
          <w:trHeight w:val="254"/>
        </w:trPr>
        <w:tc>
          <w:tcPr>
            <w:tcW w:w="2246" w:type="dxa"/>
          </w:tcPr>
          <w:p w14:paraId="43511684" w14:textId="77777777" w:rsidR="00EF300A" w:rsidRDefault="00000000">
            <w:pPr>
              <w:pStyle w:val="TableParagraph"/>
              <w:spacing w:line="234" w:lineRule="exact"/>
              <w:ind w:left="110"/>
            </w:pPr>
            <w:r>
              <w:t>PRESENT</w:t>
            </w:r>
          </w:p>
        </w:tc>
        <w:tc>
          <w:tcPr>
            <w:tcW w:w="2520" w:type="dxa"/>
          </w:tcPr>
          <w:p w14:paraId="43511685" w14:textId="77777777" w:rsidR="00EF300A" w:rsidRDefault="00000000">
            <w:pPr>
              <w:pStyle w:val="TableParagraph"/>
              <w:spacing w:line="234" w:lineRule="exact"/>
              <w:ind w:left="105"/>
            </w:pPr>
            <w:r>
              <w:t xml:space="preserve">John “Don” </w:t>
            </w:r>
            <w:proofErr w:type="spellStart"/>
            <w:r>
              <w:t>Kaminar</w:t>
            </w:r>
            <w:proofErr w:type="spellEnd"/>
          </w:p>
        </w:tc>
        <w:tc>
          <w:tcPr>
            <w:tcW w:w="4051" w:type="dxa"/>
          </w:tcPr>
          <w:p w14:paraId="43511686" w14:textId="77777777" w:rsidR="00EF300A" w:rsidRDefault="00000000">
            <w:pPr>
              <w:pStyle w:val="TableParagraph"/>
              <w:spacing w:line="234" w:lineRule="exact"/>
              <w:ind w:left="105"/>
            </w:pPr>
            <w:r>
              <w:t>Arkansas Commissioner</w:t>
            </w:r>
          </w:p>
        </w:tc>
        <w:tc>
          <w:tcPr>
            <w:tcW w:w="1257" w:type="dxa"/>
          </w:tcPr>
          <w:p w14:paraId="43511687" w14:textId="77777777" w:rsidR="00EF300A" w:rsidRDefault="00000000">
            <w:pPr>
              <w:pStyle w:val="TableParagraph"/>
              <w:spacing w:line="234" w:lineRule="exact"/>
              <w:ind w:left="106"/>
            </w:pPr>
            <w:r>
              <w:t>Chair</w:t>
            </w:r>
          </w:p>
        </w:tc>
      </w:tr>
      <w:tr w:rsidR="00EF300A" w14:paraId="4351168D" w14:textId="77777777">
        <w:trPr>
          <w:trHeight w:val="253"/>
        </w:trPr>
        <w:tc>
          <w:tcPr>
            <w:tcW w:w="2246" w:type="dxa"/>
          </w:tcPr>
          <w:p w14:paraId="43511689" w14:textId="77777777" w:rsidR="00EF300A" w:rsidRDefault="00EF300A">
            <w:pPr>
              <w:pStyle w:val="TableParagraph"/>
              <w:rPr>
                <w:rFonts w:ascii="Times New Roman"/>
                <w:sz w:val="18"/>
              </w:rPr>
            </w:pPr>
          </w:p>
        </w:tc>
        <w:tc>
          <w:tcPr>
            <w:tcW w:w="2520" w:type="dxa"/>
          </w:tcPr>
          <w:p w14:paraId="4351168A" w14:textId="77777777" w:rsidR="00EF300A" w:rsidRDefault="00000000">
            <w:pPr>
              <w:pStyle w:val="TableParagraph"/>
              <w:spacing w:line="234" w:lineRule="exact"/>
              <w:ind w:left="105"/>
            </w:pPr>
            <w:r>
              <w:t>Dan Dunham</w:t>
            </w:r>
          </w:p>
        </w:tc>
        <w:tc>
          <w:tcPr>
            <w:tcW w:w="4051" w:type="dxa"/>
          </w:tcPr>
          <w:p w14:paraId="4351168B" w14:textId="77777777" w:rsidR="00EF300A" w:rsidRDefault="00000000">
            <w:pPr>
              <w:pStyle w:val="TableParagraph"/>
              <w:spacing w:line="234" w:lineRule="exact"/>
              <w:ind w:left="105"/>
            </w:pPr>
            <w:r>
              <w:t>Virginia Commissioner Designee</w:t>
            </w:r>
          </w:p>
        </w:tc>
        <w:tc>
          <w:tcPr>
            <w:tcW w:w="1257" w:type="dxa"/>
          </w:tcPr>
          <w:p w14:paraId="4351168C" w14:textId="77777777" w:rsidR="00EF300A" w:rsidRDefault="00EF300A">
            <w:pPr>
              <w:pStyle w:val="TableParagraph"/>
              <w:rPr>
                <w:rFonts w:ascii="Times New Roman"/>
                <w:sz w:val="18"/>
              </w:rPr>
            </w:pPr>
          </w:p>
        </w:tc>
      </w:tr>
      <w:tr w:rsidR="00EF300A" w14:paraId="43511692" w14:textId="77777777">
        <w:trPr>
          <w:trHeight w:val="249"/>
        </w:trPr>
        <w:tc>
          <w:tcPr>
            <w:tcW w:w="2246" w:type="dxa"/>
          </w:tcPr>
          <w:p w14:paraId="4351168E" w14:textId="77777777" w:rsidR="00EF300A" w:rsidRDefault="00EF300A">
            <w:pPr>
              <w:pStyle w:val="TableParagraph"/>
              <w:rPr>
                <w:rFonts w:ascii="Times New Roman"/>
                <w:sz w:val="18"/>
              </w:rPr>
            </w:pPr>
          </w:p>
        </w:tc>
        <w:tc>
          <w:tcPr>
            <w:tcW w:w="2520" w:type="dxa"/>
          </w:tcPr>
          <w:p w14:paraId="4351168F" w14:textId="77777777" w:rsidR="00EF300A" w:rsidRDefault="00000000">
            <w:pPr>
              <w:pStyle w:val="TableParagraph"/>
              <w:spacing w:line="229" w:lineRule="exact"/>
              <w:ind w:left="105"/>
            </w:pPr>
            <w:proofErr w:type="spellStart"/>
            <w:r>
              <w:t>Khieem</w:t>
            </w:r>
            <w:proofErr w:type="spellEnd"/>
            <w:r>
              <w:t xml:space="preserve"> “Khi” Jackson</w:t>
            </w:r>
          </w:p>
        </w:tc>
        <w:tc>
          <w:tcPr>
            <w:tcW w:w="4051" w:type="dxa"/>
          </w:tcPr>
          <w:p w14:paraId="43511690" w14:textId="77777777" w:rsidR="00EF300A" w:rsidRDefault="00000000">
            <w:pPr>
              <w:pStyle w:val="TableParagraph"/>
              <w:spacing w:line="229" w:lineRule="exact"/>
              <w:ind w:left="105"/>
            </w:pPr>
            <w:r>
              <w:t>California Commissioner</w:t>
            </w:r>
          </w:p>
        </w:tc>
        <w:tc>
          <w:tcPr>
            <w:tcW w:w="1257" w:type="dxa"/>
          </w:tcPr>
          <w:p w14:paraId="43511691" w14:textId="77777777" w:rsidR="00EF300A" w:rsidRDefault="00EF300A">
            <w:pPr>
              <w:pStyle w:val="TableParagraph"/>
              <w:rPr>
                <w:rFonts w:ascii="Times New Roman"/>
                <w:sz w:val="18"/>
              </w:rPr>
            </w:pPr>
          </w:p>
        </w:tc>
      </w:tr>
      <w:tr w:rsidR="00EF300A" w14:paraId="43511697" w14:textId="77777777">
        <w:trPr>
          <w:trHeight w:val="254"/>
        </w:trPr>
        <w:tc>
          <w:tcPr>
            <w:tcW w:w="2246" w:type="dxa"/>
          </w:tcPr>
          <w:p w14:paraId="43511693" w14:textId="77777777" w:rsidR="00EF300A" w:rsidRDefault="00EF300A">
            <w:pPr>
              <w:pStyle w:val="TableParagraph"/>
              <w:rPr>
                <w:rFonts w:ascii="Times New Roman"/>
                <w:sz w:val="18"/>
              </w:rPr>
            </w:pPr>
          </w:p>
        </w:tc>
        <w:tc>
          <w:tcPr>
            <w:tcW w:w="2520" w:type="dxa"/>
          </w:tcPr>
          <w:p w14:paraId="43511694" w14:textId="77777777" w:rsidR="00EF300A" w:rsidRDefault="00000000">
            <w:pPr>
              <w:pStyle w:val="TableParagraph"/>
              <w:spacing w:line="234" w:lineRule="exact"/>
              <w:ind w:left="105"/>
            </w:pPr>
            <w:r>
              <w:t xml:space="preserve">Clarke </w:t>
            </w:r>
            <w:proofErr w:type="spellStart"/>
            <w:r>
              <w:t>Orzalli</w:t>
            </w:r>
            <w:proofErr w:type="spellEnd"/>
          </w:p>
        </w:tc>
        <w:tc>
          <w:tcPr>
            <w:tcW w:w="4051" w:type="dxa"/>
          </w:tcPr>
          <w:p w14:paraId="43511695" w14:textId="77777777" w:rsidR="00EF300A" w:rsidRDefault="00000000">
            <w:pPr>
              <w:pStyle w:val="TableParagraph"/>
              <w:spacing w:line="234" w:lineRule="exact"/>
              <w:ind w:left="105"/>
            </w:pPr>
            <w:r>
              <w:t>Massachusetts Commissioner</w:t>
            </w:r>
          </w:p>
        </w:tc>
        <w:tc>
          <w:tcPr>
            <w:tcW w:w="1257" w:type="dxa"/>
          </w:tcPr>
          <w:p w14:paraId="43511696" w14:textId="77777777" w:rsidR="00EF300A" w:rsidRDefault="00EF300A">
            <w:pPr>
              <w:pStyle w:val="TableParagraph"/>
              <w:rPr>
                <w:rFonts w:ascii="Times New Roman"/>
                <w:sz w:val="18"/>
              </w:rPr>
            </w:pPr>
          </w:p>
        </w:tc>
      </w:tr>
      <w:tr w:rsidR="00EF300A" w14:paraId="4351169C" w14:textId="77777777">
        <w:trPr>
          <w:trHeight w:val="253"/>
        </w:trPr>
        <w:tc>
          <w:tcPr>
            <w:tcW w:w="2246" w:type="dxa"/>
          </w:tcPr>
          <w:p w14:paraId="43511698" w14:textId="77777777" w:rsidR="00EF300A" w:rsidRDefault="00EF300A">
            <w:pPr>
              <w:pStyle w:val="TableParagraph"/>
              <w:rPr>
                <w:rFonts w:ascii="Times New Roman"/>
                <w:sz w:val="18"/>
              </w:rPr>
            </w:pPr>
          </w:p>
        </w:tc>
        <w:tc>
          <w:tcPr>
            <w:tcW w:w="2520" w:type="dxa"/>
          </w:tcPr>
          <w:p w14:paraId="43511699" w14:textId="77777777" w:rsidR="00EF300A" w:rsidRDefault="00000000">
            <w:pPr>
              <w:pStyle w:val="TableParagraph"/>
              <w:spacing w:line="234" w:lineRule="exact"/>
              <w:ind w:left="105"/>
            </w:pPr>
            <w:r>
              <w:t>Michael Price</w:t>
            </w:r>
          </w:p>
        </w:tc>
        <w:tc>
          <w:tcPr>
            <w:tcW w:w="4051" w:type="dxa"/>
          </w:tcPr>
          <w:p w14:paraId="4351169A" w14:textId="77777777" w:rsidR="00EF300A" w:rsidRDefault="00000000">
            <w:pPr>
              <w:pStyle w:val="TableParagraph"/>
              <w:spacing w:line="234" w:lineRule="exact"/>
              <w:ind w:left="105"/>
            </w:pPr>
            <w:r>
              <w:t>Michigan Commissioner</w:t>
            </w:r>
          </w:p>
        </w:tc>
        <w:tc>
          <w:tcPr>
            <w:tcW w:w="1257" w:type="dxa"/>
          </w:tcPr>
          <w:p w14:paraId="4351169B" w14:textId="77777777" w:rsidR="00EF300A" w:rsidRDefault="00EF300A">
            <w:pPr>
              <w:pStyle w:val="TableParagraph"/>
              <w:rPr>
                <w:rFonts w:ascii="Times New Roman"/>
                <w:sz w:val="18"/>
              </w:rPr>
            </w:pPr>
          </w:p>
        </w:tc>
      </w:tr>
      <w:tr w:rsidR="00EF300A" w14:paraId="435116A1" w14:textId="77777777">
        <w:trPr>
          <w:trHeight w:val="254"/>
        </w:trPr>
        <w:tc>
          <w:tcPr>
            <w:tcW w:w="2246" w:type="dxa"/>
          </w:tcPr>
          <w:p w14:paraId="4351169D" w14:textId="77777777" w:rsidR="00EF300A" w:rsidRDefault="00EF300A">
            <w:pPr>
              <w:pStyle w:val="TableParagraph"/>
              <w:rPr>
                <w:rFonts w:ascii="Times New Roman"/>
                <w:sz w:val="18"/>
              </w:rPr>
            </w:pPr>
          </w:p>
        </w:tc>
        <w:tc>
          <w:tcPr>
            <w:tcW w:w="2520" w:type="dxa"/>
          </w:tcPr>
          <w:p w14:paraId="4351169E" w14:textId="77777777" w:rsidR="00EF300A" w:rsidRDefault="00000000">
            <w:pPr>
              <w:pStyle w:val="TableParagraph"/>
              <w:spacing w:line="234" w:lineRule="exact"/>
              <w:ind w:left="105"/>
            </w:pPr>
            <w:r>
              <w:t>Ben Rasmussen</w:t>
            </w:r>
          </w:p>
        </w:tc>
        <w:tc>
          <w:tcPr>
            <w:tcW w:w="4051" w:type="dxa"/>
          </w:tcPr>
          <w:p w14:paraId="4351169F" w14:textId="77777777" w:rsidR="00EF300A" w:rsidRDefault="00000000">
            <w:pPr>
              <w:pStyle w:val="TableParagraph"/>
              <w:spacing w:line="234" w:lineRule="exact"/>
              <w:ind w:left="105"/>
            </w:pPr>
            <w:r>
              <w:t>Utah Commissioner</w:t>
            </w:r>
          </w:p>
        </w:tc>
        <w:tc>
          <w:tcPr>
            <w:tcW w:w="1257" w:type="dxa"/>
          </w:tcPr>
          <w:p w14:paraId="435116A0" w14:textId="77777777" w:rsidR="00EF300A" w:rsidRDefault="00EF300A">
            <w:pPr>
              <w:pStyle w:val="TableParagraph"/>
              <w:rPr>
                <w:rFonts w:ascii="Times New Roman"/>
                <w:sz w:val="18"/>
              </w:rPr>
            </w:pPr>
          </w:p>
        </w:tc>
      </w:tr>
      <w:tr w:rsidR="00EF300A" w14:paraId="435116A6" w14:textId="77777777">
        <w:trPr>
          <w:trHeight w:val="253"/>
        </w:trPr>
        <w:tc>
          <w:tcPr>
            <w:tcW w:w="2246" w:type="dxa"/>
          </w:tcPr>
          <w:p w14:paraId="435116A2" w14:textId="77777777" w:rsidR="00EF300A" w:rsidRDefault="00EF300A">
            <w:pPr>
              <w:pStyle w:val="TableParagraph"/>
              <w:rPr>
                <w:rFonts w:ascii="Times New Roman"/>
                <w:sz w:val="18"/>
              </w:rPr>
            </w:pPr>
          </w:p>
        </w:tc>
        <w:tc>
          <w:tcPr>
            <w:tcW w:w="2520" w:type="dxa"/>
          </w:tcPr>
          <w:p w14:paraId="435116A3" w14:textId="77777777" w:rsidR="00EF300A" w:rsidRDefault="00EF300A">
            <w:pPr>
              <w:pStyle w:val="TableParagraph"/>
              <w:rPr>
                <w:rFonts w:ascii="Times New Roman"/>
                <w:sz w:val="18"/>
              </w:rPr>
            </w:pPr>
          </w:p>
        </w:tc>
        <w:tc>
          <w:tcPr>
            <w:tcW w:w="4051" w:type="dxa"/>
          </w:tcPr>
          <w:p w14:paraId="435116A4" w14:textId="77777777" w:rsidR="00EF300A" w:rsidRDefault="00EF300A">
            <w:pPr>
              <w:pStyle w:val="TableParagraph"/>
              <w:rPr>
                <w:rFonts w:ascii="Times New Roman"/>
                <w:sz w:val="18"/>
              </w:rPr>
            </w:pPr>
          </w:p>
        </w:tc>
        <w:tc>
          <w:tcPr>
            <w:tcW w:w="1257" w:type="dxa"/>
          </w:tcPr>
          <w:p w14:paraId="435116A5" w14:textId="77777777" w:rsidR="00EF300A" w:rsidRDefault="00EF300A">
            <w:pPr>
              <w:pStyle w:val="TableParagraph"/>
              <w:rPr>
                <w:rFonts w:ascii="Times New Roman"/>
                <w:sz w:val="18"/>
              </w:rPr>
            </w:pPr>
          </w:p>
        </w:tc>
      </w:tr>
      <w:tr w:rsidR="00EF300A" w14:paraId="435116AB" w14:textId="77777777">
        <w:trPr>
          <w:trHeight w:val="249"/>
        </w:trPr>
        <w:tc>
          <w:tcPr>
            <w:tcW w:w="2246" w:type="dxa"/>
          </w:tcPr>
          <w:p w14:paraId="435116A7" w14:textId="77777777" w:rsidR="00EF300A" w:rsidRDefault="00000000">
            <w:pPr>
              <w:pStyle w:val="TableParagraph"/>
              <w:spacing w:line="229" w:lineRule="exact"/>
              <w:ind w:left="110"/>
            </w:pPr>
            <w:r>
              <w:t>EXCUSED</w:t>
            </w:r>
          </w:p>
        </w:tc>
        <w:tc>
          <w:tcPr>
            <w:tcW w:w="2520" w:type="dxa"/>
          </w:tcPr>
          <w:p w14:paraId="435116A8" w14:textId="77777777" w:rsidR="00EF300A" w:rsidRDefault="00000000">
            <w:pPr>
              <w:pStyle w:val="TableParagraph"/>
              <w:spacing w:line="229" w:lineRule="exact"/>
              <w:ind w:left="105"/>
            </w:pPr>
            <w:r>
              <w:t>Debra Jackson</w:t>
            </w:r>
          </w:p>
        </w:tc>
        <w:tc>
          <w:tcPr>
            <w:tcW w:w="4051" w:type="dxa"/>
          </w:tcPr>
          <w:p w14:paraId="435116A9" w14:textId="77777777" w:rsidR="00EF300A" w:rsidRDefault="00000000">
            <w:pPr>
              <w:pStyle w:val="TableParagraph"/>
              <w:spacing w:line="229" w:lineRule="exact"/>
              <w:ind w:left="105"/>
            </w:pPr>
            <w:r>
              <w:t>New York Commissioner</w:t>
            </w:r>
          </w:p>
        </w:tc>
        <w:tc>
          <w:tcPr>
            <w:tcW w:w="1257" w:type="dxa"/>
          </w:tcPr>
          <w:p w14:paraId="435116AA" w14:textId="77777777" w:rsidR="00EF300A" w:rsidRDefault="00000000">
            <w:pPr>
              <w:pStyle w:val="TableParagraph"/>
              <w:spacing w:line="229" w:lineRule="exact"/>
              <w:ind w:left="106"/>
            </w:pPr>
            <w:r>
              <w:t>Vice-Chair</w:t>
            </w:r>
          </w:p>
        </w:tc>
      </w:tr>
      <w:tr w:rsidR="00EF300A" w14:paraId="435116B0" w14:textId="77777777">
        <w:trPr>
          <w:trHeight w:val="254"/>
        </w:trPr>
        <w:tc>
          <w:tcPr>
            <w:tcW w:w="2246" w:type="dxa"/>
          </w:tcPr>
          <w:p w14:paraId="435116AC" w14:textId="77777777" w:rsidR="00EF300A" w:rsidRDefault="00EF300A">
            <w:pPr>
              <w:pStyle w:val="TableParagraph"/>
              <w:rPr>
                <w:rFonts w:ascii="Times New Roman"/>
                <w:sz w:val="18"/>
              </w:rPr>
            </w:pPr>
          </w:p>
        </w:tc>
        <w:tc>
          <w:tcPr>
            <w:tcW w:w="2520" w:type="dxa"/>
          </w:tcPr>
          <w:p w14:paraId="435116AD" w14:textId="77777777" w:rsidR="00EF300A" w:rsidRDefault="00000000">
            <w:pPr>
              <w:pStyle w:val="TableParagraph"/>
              <w:spacing w:line="234" w:lineRule="exact"/>
              <w:ind w:left="105"/>
            </w:pPr>
            <w:r>
              <w:t>Douglas Ragland</w:t>
            </w:r>
          </w:p>
        </w:tc>
        <w:tc>
          <w:tcPr>
            <w:tcW w:w="4051" w:type="dxa"/>
          </w:tcPr>
          <w:p w14:paraId="435116AE" w14:textId="77777777" w:rsidR="00EF300A" w:rsidRDefault="00000000">
            <w:pPr>
              <w:pStyle w:val="TableParagraph"/>
              <w:spacing w:line="234" w:lineRule="exact"/>
              <w:ind w:left="105"/>
            </w:pPr>
            <w:r>
              <w:t>Alabama Commissioner</w:t>
            </w:r>
          </w:p>
        </w:tc>
        <w:tc>
          <w:tcPr>
            <w:tcW w:w="1257" w:type="dxa"/>
          </w:tcPr>
          <w:p w14:paraId="435116AF" w14:textId="77777777" w:rsidR="00EF300A" w:rsidRDefault="00EF300A">
            <w:pPr>
              <w:pStyle w:val="TableParagraph"/>
              <w:rPr>
                <w:rFonts w:ascii="Times New Roman"/>
                <w:sz w:val="18"/>
              </w:rPr>
            </w:pPr>
          </w:p>
        </w:tc>
      </w:tr>
      <w:tr w:rsidR="00EF300A" w14:paraId="435116B5" w14:textId="77777777">
        <w:trPr>
          <w:trHeight w:val="253"/>
        </w:trPr>
        <w:tc>
          <w:tcPr>
            <w:tcW w:w="2246" w:type="dxa"/>
          </w:tcPr>
          <w:p w14:paraId="435116B1" w14:textId="77777777" w:rsidR="00EF300A" w:rsidRDefault="00EF300A">
            <w:pPr>
              <w:pStyle w:val="TableParagraph"/>
              <w:rPr>
                <w:rFonts w:ascii="Times New Roman"/>
                <w:sz w:val="18"/>
              </w:rPr>
            </w:pPr>
          </w:p>
        </w:tc>
        <w:tc>
          <w:tcPr>
            <w:tcW w:w="2520" w:type="dxa"/>
          </w:tcPr>
          <w:p w14:paraId="435116B2" w14:textId="77777777" w:rsidR="00EF300A" w:rsidRDefault="00EF300A">
            <w:pPr>
              <w:pStyle w:val="TableParagraph"/>
              <w:rPr>
                <w:rFonts w:ascii="Times New Roman"/>
                <w:sz w:val="18"/>
              </w:rPr>
            </w:pPr>
          </w:p>
        </w:tc>
        <w:tc>
          <w:tcPr>
            <w:tcW w:w="4051" w:type="dxa"/>
          </w:tcPr>
          <w:p w14:paraId="435116B3" w14:textId="77777777" w:rsidR="00EF300A" w:rsidRDefault="00EF300A">
            <w:pPr>
              <w:pStyle w:val="TableParagraph"/>
              <w:rPr>
                <w:rFonts w:ascii="Times New Roman"/>
                <w:sz w:val="18"/>
              </w:rPr>
            </w:pPr>
          </w:p>
        </w:tc>
        <w:tc>
          <w:tcPr>
            <w:tcW w:w="1257" w:type="dxa"/>
          </w:tcPr>
          <w:p w14:paraId="435116B4" w14:textId="77777777" w:rsidR="00EF300A" w:rsidRDefault="00EF300A">
            <w:pPr>
              <w:pStyle w:val="TableParagraph"/>
              <w:rPr>
                <w:rFonts w:ascii="Times New Roman"/>
                <w:sz w:val="18"/>
              </w:rPr>
            </w:pPr>
          </w:p>
        </w:tc>
      </w:tr>
      <w:tr w:rsidR="00EF300A" w14:paraId="435116BA" w14:textId="77777777">
        <w:trPr>
          <w:trHeight w:val="254"/>
        </w:trPr>
        <w:tc>
          <w:tcPr>
            <w:tcW w:w="2246" w:type="dxa"/>
          </w:tcPr>
          <w:p w14:paraId="435116B6" w14:textId="77777777" w:rsidR="00EF300A" w:rsidRDefault="00000000">
            <w:pPr>
              <w:pStyle w:val="TableParagraph"/>
              <w:spacing w:line="234" w:lineRule="exact"/>
              <w:ind w:left="110"/>
            </w:pPr>
            <w:r>
              <w:t>STAFF</w:t>
            </w:r>
          </w:p>
        </w:tc>
        <w:tc>
          <w:tcPr>
            <w:tcW w:w="2520" w:type="dxa"/>
          </w:tcPr>
          <w:p w14:paraId="435116B7" w14:textId="77777777" w:rsidR="00EF300A" w:rsidRDefault="00000000">
            <w:pPr>
              <w:pStyle w:val="TableParagraph"/>
              <w:spacing w:line="234" w:lineRule="exact"/>
              <w:ind w:left="105"/>
            </w:pPr>
            <w:r>
              <w:t>Christina King</w:t>
            </w:r>
          </w:p>
        </w:tc>
        <w:tc>
          <w:tcPr>
            <w:tcW w:w="4051" w:type="dxa"/>
          </w:tcPr>
          <w:p w14:paraId="435116B8" w14:textId="77777777" w:rsidR="00EF300A" w:rsidRDefault="00000000">
            <w:pPr>
              <w:pStyle w:val="TableParagraph"/>
              <w:spacing w:line="234" w:lineRule="exact"/>
              <w:ind w:left="105"/>
            </w:pPr>
            <w:r>
              <w:t>Communications Associate, MIC3</w:t>
            </w:r>
          </w:p>
        </w:tc>
        <w:tc>
          <w:tcPr>
            <w:tcW w:w="1257" w:type="dxa"/>
          </w:tcPr>
          <w:p w14:paraId="435116B9" w14:textId="77777777" w:rsidR="00EF300A" w:rsidRDefault="00EF300A">
            <w:pPr>
              <w:pStyle w:val="TableParagraph"/>
              <w:rPr>
                <w:rFonts w:ascii="Times New Roman"/>
                <w:sz w:val="18"/>
              </w:rPr>
            </w:pPr>
          </w:p>
        </w:tc>
      </w:tr>
    </w:tbl>
    <w:p w14:paraId="435116BB" w14:textId="77777777" w:rsidR="00EF300A" w:rsidRDefault="00EF300A">
      <w:pPr>
        <w:pStyle w:val="BodyText"/>
        <w:rPr>
          <w:b/>
          <w:sz w:val="20"/>
        </w:rPr>
      </w:pPr>
    </w:p>
    <w:p w14:paraId="435116BC" w14:textId="77777777" w:rsidR="00EF300A" w:rsidRDefault="004C2DED">
      <w:pPr>
        <w:pStyle w:val="BodyText"/>
        <w:spacing w:before="9"/>
        <w:rPr>
          <w:b/>
          <w:sz w:val="20"/>
        </w:rPr>
      </w:pPr>
      <w:r>
        <w:pict w14:anchorId="43511770">
          <v:shape id="_x0000_s2051" alt="" style="position:absolute;margin-left:52.7pt;margin-top:14.65pt;width:506.9pt;height:.1pt;z-index:-251646976;mso-wrap-edited:f;mso-width-percent:0;mso-height-percent:0;mso-wrap-distance-left:0;mso-wrap-distance-right:0;mso-position-horizontal-relative:page;mso-width-percent:0;mso-height-percent:0" coordsize="10138,1270" path="m,l10138,e" filled="f" strokeweight="1.44pt">
            <v:path arrowok="t" o:connecttype="custom" o:connectlocs="0,0;6437630,0" o:connectangles="0,0"/>
            <w10:wrap type="topAndBottom" anchorx="page"/>
          </v:shape>
        </w:pict>
      </w:r>
    </w:p>
    <w:p w14:paraId="435116BD" w14:textId="77777777" w:rsidR="00EF300A" w:rsidRDefault="00EF300A">
      <w:pPr>
        <w:pStyle w:val="BodyText"/>
        <w:spacing w:before="1"/>
        <w:rPr>
          <w:b/>
          <w:sz w:val="19"/>
        </w:rPr>
      </w:pPr>
    </w:p>
    <w:p w14:paraId="435116BE" w14:textId="77777777" w:rsidR="00EF300A" w:rsidRDefault="00000000">
      <w:pPr>
        <w:ind w:left="1082"/>
        <w:rPr>
          <w:b/>
        </w:rPr>
      </w:pPr>
      <w:r>
        <w:rPr>
          <w:b/>
        </w:rPr>
        <w:t>ITEM 1 – WELCOME AND CALL TO ORDER</w:t>
      </w:r>
    </w:p>
    <w:p w14:paraId="435116BF" w14:textId="77777777" w:rsidR="00EF300A" w:rsidRDefault="00EF300A">
      <w:pPr>
        <w:pStyle w:val="BodyText"/>
        <w:spacing w:before="10"/>
        <w:rPr>
          <w:b/>
          <w:sz w:val="21"/>
        </w:rPr>
      </w:pPr>
    </w:p>
    <w:p w14:paraId="435116C0" w14:textId="77777777" w:rsidR="00EF300A" w:rsidRDefault="00000000">
      <w:pPr>
        <w:pStyle w:val="ListParagraph"/>
        <w:numPr>
          <w:ilvl w:val="0"/>
          <w:numId w:val="2"/>
        </w:numPr>
        <w:tabs>
          <w:tab w:val="left" w:pos="1816"/>
          <w:tab w:val="left" w:pos="1817"/>
        </w:tabs>
        <w:ind w:right="2131" w:hanging="1"/>
      </w:pPr>
      <w:r>
        <w:t>The meeting was called to order at 1:00 PM ET by Committee Chair and Arkansas Commissioner Don</w:t>
      </w:r>
      <w:r>
        <w:rPr>
          <w:spacing w:val="-3"/>
        </w:rPr>
        <w:t xml:space="preserve"> </w:t>
      </w:r>
      <w:proofErr w:type="spellStart"/>
      <w:r>
        <w:t>Kaminar</w:t>
      </w:r>
      <w:proofErr w:type="spellEnd"/>
      <w:r>
        <w:t>.</w:t>
      </w:r>
    </w:p>
    <w:p w14:paraId="435116C1" w14:textId="77777777" w:rsidR="00EF300A" w:rsidRDefault="00EF300A">
      <w:pPr>
        <w:pStyle w:val="BodyText"/>
        <w:spacing w:before="11"/>
        <w:rPr>
          <w:sz w:val="21"/>
        </w:rPr>
      </w:pPr>
    </w:p>
    <w:p w14:paraId="435116C2" w14:textId="77777777" w:rsidR="00EF300A" w:rsidRDefault="00000000">
      <w:pPr>
        <w:pStyle w:val="Heading1"/>
        <w:ind w:left="1083"/>
      </w:pPr>
      <w:r>
        <w:t>ITEM 2 – ROLL CALL</w:t>
      </w:r>
    </w:p>
    <w:p w14:paraId="435116C3" w14:textId="77777777" w:rsidR="00EF300A" w:rsidRDefault="00EF300A">
      <w:pPr>
        <w:pStyle w:val="BodyText"/>
        <w:spacing w:before="2"/>
        <w:rPr>
          <w:b/>
        </w:rPr>
      </w:pPr>
    </w:p>
    <w:p w14:paraId="435116C4" w14:textId="77777777" w:rsidR="00EF300A" w:rsidRDefault="00000000">
      <w:pPr>
        <w:pStyle w:val="ListParagraph"/>
        <w:numPr>
          <w:ilvl w:val="0"/>
          <w:numId w:val="2"/>
        </w:numPr>
        <w:tabs>
          <w:tab w:val="left" w:pos="1878"/>
          <w:tab w:val="left" w:pos="1879"/>
        </w:tabs>
        <w:spacing w:before="1"/>
        <w:ind w:left="1082" w:right="1227" w:firstLine="0"/>
      </w:pPr>
      <w:r>
        <w:t>Roll call was conducted by MIC3 Communications Associate Christina King. A quorum was established.</w:t>
      </w:r>
    </w:p>
    <w:p w14:paraId="435116C5" w14:textId="77777777" w:rsidR="00EF300A" w:rsidRDefault="00EF300A">
      <w:pPr>
        <w:pStyle w:val="BodyText"/>
        <w:spacing w:before="10"/>
        <w:rPr>
          <w:sz w:val="21"/>
        </w:rPr>
      </w:pPr>
    </w:p>
    <w:p w14:paraId="435116C6" w14:textId="77777777" w:rsidR="00EF300A" w:rsidRDefault="00000000">
      <w:pPr>
        <w:pStyle w:val="Heading1"/>
        <w:spacing w:before="1"/>
        <w:ind w:left="1082"/>
      </w:pPr>
      <w:r>
        <w:t>ITEM 3 – APPROVAL OF THE AGENDA</w:t>
      </w:r>
    </w:p>
    <w:p w14:paraId="435116C7" w14:textId="77777777" w:rsidR="00EF300A" w:rsidRDefault="00EF300A">
      <w:pPr>
        <w:pStyle w:val="BodyText"/>
        <w:spacing w:before="9"/>
        <w:rPr>
          <w:b/>
          <w:sz w:val="21"/>
        </w:rPr>
      </w:pPr>
    </w:p>
    <w:p w14:paraId="435116C8" w14:textId="77777777" w:rsidR="00EF300A" w:rsidRDefault="00000000">
      <w:pPr>
        <w:pStyle w:val="ListParagraph"/>
        <w:numPr>
          <w:ilvl w:val="0"/>
          <w:numId w:val="2"/>
        </w:numPr>
        <w:tabs>
          <w:tab w:val="left" w:pos="1877"/>
          <w:tab w:val="left" w:pos="1878"/>
        </w:tabs>
        <w:ind w:left="1082" w:right="838" w:firstLine="0"/>
        <w:rPr>
          <w:b/>
        </w:rPr>
      </w:pPr>
      <w:r>
        <w:rPr>
          <w:b/>
        </w:rPr>
        <w:t xml:space="preserve">Commissioner </w:t>
      </w:r>
      <w:proofErr w:type="spellStart"/>
      <w:r>
        <w:rPr>
          <w:b/>
        </w:rPr>
        <w:t>Khieem</w:t>
      </w:r>
      <w:proofErr w:type="spellEnd"/>
      <w:r>
        <w:rPr>
          <w:b/>
        </w:rPr>
        <w:t xml:space="preserve"> Jackson (CA) motioned to approve the agenda as presented. The motion was seconded by Commissioner </w:t>
      </w:r>
      <w:proofErr w:type="spellStart"/>
      <w:r>
        <w:rPr>
          <w:b/>
        </w:rPr>
        <w:t>Orzalli</w:t>
      </w:r>
      <w:proofErr w:type="spellEnd"/>
      <w:r>
        <w:rPr>
          <w:b/>
        </w:rPr>
        <w:t xml:space="preserve"> (MA). The motion</w:t>
      </w:r>
      <w:r>
        <w:rPr>
          <w:b/>
          <w:spacing w:val="-14"/>
        </w:rPr>
        <w:t xml:space="preserve"> </w:t>
      </w:r>
      <w:r>
        <w:rPr>
          <w:b/>
        </w:rPr>
        <w:t>carried.</w:t>
      </w:r>
    </w:p>
    <w:p w14:paraId="435116C9" w14:textId="77777777" w:rsidR="00EF300A" w:rsidRDefault="00EF300A">
      <w:pPr>
        <w:pStyle w:val="BodyText"/>
        <w:spacing w:before="11"/>
        <w:rPr>
          <w:b/>
          <w:sz w:val="21"/>
        </w:rPr>
      </w:pPr>
    </w:p>
    <w:p w14:paraId="435116CA" w14:textId="77777777" w:rsidR="00EF300A" w:rsidRDefault="00000000">
      <w:pPr>
        <w:pStyle w:val="ListParagraph"/>
        <w:numPr>
          <w:ilvl w:val="0"/>
          <w:numId w:val="2"/>
        </w:numPr>
        <w:tabs>
          <w:tab w:val="left" w:pos="1877"/>
          <w:tab w:val="left" w:pos="1878"/>
        </w:tabs>
        <w:ind w:left="1082" w:right="1058" w:firstLine="0"/>
        <w:rPr>
          <w:b/>
        </w:rPr>
      </w:pPr>
      <w:r>
        <w:rPr>
          <w:b/>
        </w:rPr>
        <w:t xml:space="preserve">Commissioner Ben Rasmussen (UT) noted that Commissioner </w:t>
      </w:r>
      <w:proofErr w:type="spellStart"/>
      <w:r>
        <w:rPr>
          <w:b/>
        </w:rPr>
        <w:t>Orzalli</w:t>
      </w:r>
      <w:proofErr w:type="spellEnd"/>
      <w:r>
        <w:rPr>
          <w:b/>
        </w:rPr>
        <w:t xml:space="preserve"> was not listed in the upper right corner of the agenda. Commissioner Michael Price (MI) motioned to adopt the agenda with the addition of Commissioner </w:t>
      </w:r>
      <w:proofErr w:type="spellStart"/>
      <w:r>
        <w:rPr>
          <w:b/>
        </w:rPr>
        <w:t>Orzalli’s</w:t>
      </w:r>
      <w:proofErr w:type="spellEnd"/>
      <w:r>
        <w:rPr>
          <w:b/>
        </w:rPr>
        <w:t xml:space="preserve"> name being added. The motion was seconded by Commissioner Jackson. The motion</w:t>
      </w:r>
      <w:r>
        <w:rPr>
          <w:b/>
          <w:spacing w:val="-6"/>
        </w:rPr>
        <w:t xml:space="preserve"> </w:t>
      </w:r>
      <w:r>
        <w:rPr>
          <w:b/>
        </w:rPr>
        <w:t>carried.</w:t>
      </w:r>
    </w:p>
    <w:p w14:paraId="435116CB" w14:textId="77777777" w:rsidR="00EF300A" w:rsidRDefault="00EF300A">
      <w:pPr>
        <w:pStyle w:val="BodyText"/>
        <w:spacing w:before="2"/>
        <w:rPr>
          <w:b/>
        </w:rPr>
      </w:pPr>
    </w:p>
    <w:p w14:paraId="435116CC" w14:textId="77777777" w:rsidR="00EF300A" w:rsidRDefault="00000000">
      <w:pPr>
        <w:ind w:left="1082"/>
        <w:rPr>
          <w:b/>
        </w:rPr>
      </w:pPr>
      <w:r>
        <w:rPr>
          <w:b/>
        </w:rPr>
        <w:t>ITEM 4 – APPROVAL OF THE MINUTES FROM MARCH 23, 2023</w:t>
      </w:r>
    </w:p>
    <w:p w14:paraId="435116CD" w14:textId="77777777" w:rsidR="00EF300A" w:rsidRDefault="00EF300A">
      <w:pPr>
        <w:pStyle w:val="BodyText"/>
        <w:spacing w:before="10"/>
        <w:rPr>
          <w:b/>
          <w:sz w:val="21"/>
        </w:rPr>
      </w:pPr>
    </w:p>
    <w:p w14:paraId="435116CE" w14:textId="77777777" w:rsidR="00EF300A" w:rsidRDefault="00000000">
      <w:pPr>
        <w:pStyle w:val="ListParagraph"/>
        <w:numPr>
          <w:ilvl w:val="0"/>
          <w:numId w:val="2"/>
        </w:numPr>
        <w:tabs>
          <w:tab w:val="left" w:pos="1755"/>
          <w:tab w:val="left" w:pos="1756"/>
        </w:tabs>
        <w:ind w:left="1082" w:right="1006" w:firstLine="0"/>
      </w:pPr>
      <w:r>
        <w:t xml:space="preserve">As Committee did not have a chance to review the minutes prior to this meeting and due to additional technical difficulties, Commissioner </w:t>
      </w:r>
      <w:proofErr w:type="spellStart"/>
      <w:r>
        <w:t>Kaminar</w:t>
      </w:r>
      <w:proofErr w:type="spellEnd"/>
      <w:r>
        <w:t xml:space="preserve"> suggested rescheduling the meeting for Wednesday, March 24 at 1:00 PM ET. He asked members if they wanted to continue looking over the LNC Election Guide documents, the consensus was to</w:t>
      </w:r>
      <w:r>
        <w:rPr>
          <w:spacing w:val="-10"/>
        </w:rPr>
        <w:t xml:space="preserve"> </w:t>
      </w:r>
      <w:r>
        <w:t>wait.</w:t>
      </w:r>
    </w:p>
    <w:p w14:paraId="435116CF" w14:textId="77777777" w:rsidR="00EF300A" w:rsidRDefault="00EF300A">
      <w:pPr>
        <w:pStyle w:val="BodyText"/>
        <w:spacing w:before="2"/>
      </w:pPr>
    </w:p>
    <w:p w14:paraId="435116D0" w14:textId="77777777" w:rsidR="00EF300A" w:rsidRDefault="00000000">
      <w:pPr>
        <w:pStyle w:val="Heading1"/>
        <w:ind w:left="1082"/>
      </w:pPr>
      <w:r>
        <w:t>ITEM 5 – ADJOURNMENT</w:t>
      </w:r>
    </w:p>
    <w:p w14:paraId="435116D1" w14:textId="77777777" w:rsidR="00EF300A" w:rsidRDefault="00EF300A">
      <w:pPr>
        <w:pStyle w:val="BodyText"/>
        <w:spacing w:before="10"/>
        <w:rPr>
          <w:b/>
          <w:sz w:val="21"/>
        </w:rPr>
      </w:pPr>
    </w:p>
    <w:p w14:paraId="435116D2" w14:textId="77777777" w:rsidR="00EF300A" w:rsidRDefault="00000000">
      <w:pPr>
        <w:pStyle w:val="ListParagraph"/>
        <w:numPr>
          <w:ilvl w:val="0"/>
          <w:numId w:val="2"/>
        </w:numPr>
        <w:tabs>
          <w:tab w:val="left" w:pos="1755"/>
          <w:tab w:val="left" w:pos="1756"/>
        </w:tabs>
        <w:ind w:left="1082" w:right="1070" w:firstLine="0"/>
        <w:rPr>
          <w:b/>
        </w:rPr>
      </w:pPr>
      <w:r>
        <w:rPr>
          <w:b/>
        </w:rPr>
        <w:t>Commissioner Ben Rasmussen motioned to adjourn this meeting and reschedule for March 24, 2023, at 1:00 PM ET. The motion was seconded by Commissioner Price. The motion carried. The meeting was adjourned at 1:21 PM</w:t>
      </w:r>
      <w:r>
        <w:rPr>
          <w:b/>
          <w:spacing w:val="-10"/>
        </w:rPr>
        <w:t xml:space="preserve"> </w:t>
      </w:r>
      <w:r>
        <w:rPr>
          <w:b/>
        </w:rPr>
        <w:t>ET.</w:t>
      </w:r>
    </w:p>
    <w:p w14:paraId="435116D3" w14:textId="77777777" w:rsidR="00EF300A" w:rsidRDefault="00EF300A">
      <w:pPr>
        <w:sectPr w:rsidR="00EF300A" w:rsidSect="004C2DED">
          <w:pgSz w:w="12240" w:h="15840"/>
          <w:pgMar w:top="1420" w:right="280" w:bottom="800" w:left="0" w:header="538" w:footer="612" w:gutter="0"/>
          <w:cols w:space="720"/>
        </w:sectPr>
      </w:pPr>
    </w:p>
    <w:p w14:paraId="435116D4" w14:textId="77777777" w:rsidR="00EF300A" w:rsidRDefault="00EF300A">
      <w:pPr>
        <w:pStyle w:val="BodyText"/>
        <w:spacing w:before="6"/>
        <w:rPr>
          <w:b/>
          <w:sz w:val="19"/>
        </w:rPr>
      </w:pPr>
    </w:p>
    <w:p w14:paraId="435116D5" w14:textId="77777777" w:rsidR="00EF300A" w:rsidRDefault="00000000">
      <w:pPr>
        <w:spacing w:before="94" w:line="251" w:lineRule="exact"/>
        <w:ind w:left="3432" w:right="3152"/>
        <w:jc w:val="center"/>
        <w:rPr>
          <w:b/>
        </w:rPr>
      </w:pPr>
      <w:bookmarkStart w:id="7" w:name="LNC-Minutes-2023.05.24_FINAL"/>
      <w:bookmarkEnd w:id="7"/>
      <w:r>
        <w:rPr>
          <w:b/>
        </w:rPr>
        <w:t>LEADERSHIP NOMINATING COMMITTEE MINUTES</w:t>
      </w:r>
    </w:p>
    <w:p w14:paraId="435116D6" w14:textId="77777777" w:rsidR="00EF300A" w:rsidRDefault="00000000">
      <w:pPr>
        <w:spacing w:line="251" w:lineRule="exact"/>
        <w:ind w:left="3432" w:right="3152"/>
        <w:jc w:val="center"/>
        <w:rPr>
          <w:b/>
        </w:rPr>
      </w:pPr>
      <w:r>
        <w:rPr>
          <w:b/>
        </w:rPr>
        <w:t>Wednesday, May 24, 2023</w:t>
      </w:r>
    </w:p>
    <w:p w14:paraId="435116D7" w14:textId="77777777" w:rsidR="00EF300A" w:rsidRDefault="00EF300A">
      <w:pPr>
        <w:pStyle w:val="BodyText"/>
        <w:spacing w:before="2"/>
        <w:rPr>
          <w:b/>
        </w:rPr>
      </w:pPr>
    </w:p>
    <w:tbl>
      <w:tblPr>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520"/>
        <w:gridCol w:w="4051"/>
        <w:gridCol w:w="1257"/>
      </w:tblGrid>
      <w:tr w:rsidR="00EF300A" w14:paraId="435116DC" w14:textId="77777777">
        <w:trPr>
          <w:trHeight w:val="253"/>
        </w:trPr>
        <w:tc>
          <w:tcPr>
            <w:tcW w:w="2246" w:type="dxa"/>
          </w:tcPr>
          <w:p w14:paraId="435116D8" w14:textId="77777777" w:rsidR="00EF300A" w:rsidRDefault="00000000">
            <w:pPr>
              <w:pStyle w:val="TableParagraph"/>
              <w:spacing w:line="234" w:lineRule="exact"/>
              <w:ind w:left="110"/>
            </w:pPr>
            <w:r>
              <w:t>PRESENT</w:t>
            </w:r>
          </w:p>
        </w:tc>
        <w:tc>
          <w:tcPr>
            <w:tcW w:w="2520" w:type="dxa"/>
          </w:tcPr>
          <w:p w14:paraId="435116D9" w14:textId="77777777" w:rsidR="00EF300A" w:rsidRDefault="00000000">
            <w:pPr>
              <w:pStyle w:val="TableParagraph"/>
              <w:spacing w:line="234" w:lineRule="exact"/>
              <w:ind w:left="105"/>
            </w:pPr>
            <w:r>
              <w:t xml:space="preserve">John “Don” </w:t>
            </w:r>
            <w:proofErr w:type="spellStart"/>
            <w:r>
              <w:t>Kaminar</w:t>
            </w:r>
            <w:proofErr w:type="spellEnd"/>
          </w:p>
        </w:tc>
        <w:tc>
          <w:tcPr>
            <w:tcW w:w="4051" w:type="dxa"/>
          </w:tcPr>
          <w:p w14:paraId="435116DA" w14:textId="77777777" w:rsidR="00EF300A" w:rsidRDefault="00000000">
            <w:pPr>
              <w:pStyle w:val="TableParagraph"/>
              <w:spacing w:line="234" w:lineRule="exact"/>
              <w:ind w:left="105"/>
            </w:pPr>
            <w:r>
              <w:t>Arkansas Commissioner</w:t>
            </w:r>
          </w:p>
        </w:tc>
        <w:tc>
          <w:tcPr>
            <w:tcW w:w="1257" w:type="dxa"/>
          </w:tcPr>
          <w:p w14:paraId="435116DB" w14:textId="77777777" w:rsidR="00EF300A" w:rsidRDefault="00000000">
            <w:pPr>
              <w:pStyle w:val="TableParagraph"/>
              <w:spacing w:line="234" w:lineRule="exact"/>
              <w:ind w:left="105"/>
            </w:pPr>
            <w:r>
              <w:t>Chair</w:t>
            </w:r>
          </w:p>
        </w:tc>
      </w:tr>
      <w:tr w:rsidR="00EF300A" w14:paraId="435116E1" w14:textId="77777777">
        <w:trPr>
          <w:trHeight w:val="254"/>
        </w:trPr>
        <w:tc>
          <w:tcPr>
            <w:tcW w:w="2246" w:type="dxa"/>
          </w:tcPr>
          <w:p w14:paraId="435116DD" w14:textId="77777777" w:rsidR="00EF300A" w:rsidRDefault="00EF300A">
            <w:pPr>
              <w:pStyle w:val="TableParagraph"/>
              <w:rPr>
                <w:rFonts w:ascii="Times New Roman"/>
                <w:sz w:val="18"/>
              </w:rPr>
            </w:pPr>
          </w:p>
        </w:tc>
        <w:tc>
          <w:tcPr>
            <w:tcW w:w="2520" w:type="dxa"/>
          </w:tcPr>
          <w:p w14:paraId="435116DE" w14:textId="77777777" w:rsidR="00EF300A" w:rsidRDefault="00000000">
            <w:pPr>
              <w:pStyle w:val="TableParagraph"/>
              <w:spacing w:line="234" w:lineRule="exact"/>
              <w:ind w:left="105"/>
            </w:pPr>
            <w:r>
              <w:t>Debra Jackson</w:t>
            </w:r>
          </w:p>
        </w:tc>
        <w:tc>
          <w:tcPr>
            <w:tcW w:w="4051" w:type="dxa"/>
          </w:tcPr>
          <w:p w14:paraId="435116DF" w14:textId="77777777" w:rsidR="00EF300A" w:rsidRDefault="00000000">
            <w:pPr>
              <w:pStyle w:val="TableParagraph"/>
              <w:spacing w:line="234" w:lineRule="exact"/>
              <w:ind w:left="105"/>
            </w:pPr>
            <w:r>
              <w:t>New York Commissioner</w:t>
            </w:r>
          </w:p>
        </w:tc>
        <w:tc>
          <w:tcPr>
            <w:tcW w:w="1257" w:type="dxa"/>
          </w:tcPr>
          <w:p w14:paraId="435116E0" w14:textId="77777777" w:rsidR="00EF300A" w:rsidRDefault="00000000">
            <w:pPr>
              <w:pStyle w:val="TableParagraph"/>
              <w:spacing w:line="234" w:lineRule="exact"/>
              <w:ind w:left="105"/>
            </w:pPr>
            <w:r>
              <w:t>Vice Chair</w:t>
            </w:r>
          </w:p>
        </w:tc>
      </w:tr>
      <w:tr w:rsidR="00EF300A" w14:paraId="435116E6" w14:textId="77777777">
        <w:trPr>
          <w:trHeight w:val="249"/>
        </w:trPr>
        <w:tc>
          <w:tcPr>
            <w:tcW w:w="2246" w:type="dxa"/>
          </w:tcPr>
          <w:p w14:paraId="435116E2" w14:textId="77777777" w:rsidR="00EF300A" w:rsidRDefault="00EF300A">
            <w:pPr>
              <w:pStyle w:val="TableParagraph"/>
              <w:rPr>
                <w:rFonts w:ascii="Times New Roman"/>
                <w:sz w:val="18"/>
              </w:rPr>
            </w:pPr>
          </w:p>
        </w:tc>
        <w:tc>
          <w:tcPr>
            <w:tcW w:w="2520" w:type="dxa"/>
          </w:tcPr>
          <w:p w14:paraId="435116E3" w14:textId="77777777" w:rsidR="00EF300A" w:rsidRDefault="00000000">
            <w:pPr>
              <w:pStyle w:val="TableParagraph"/>
              <w:spacing w:line="229" w:lineRule="exact"/>
              <w:ind w:left="105"/>
            </w:pPr>
            <w:r>
              <w:t>Dan Dunham</w:t>
            </w:r>
          </w:p>
        </w:tc>
        <w:tc>
          <w:tcPr>
            <w:tcW w:w="4051" w:type="dxa"/>
          </w:tcPr>
          <w:p w14:paraId="435116E4" w14:textId="77777777" w:rsidR="00EF300A" w:rsidRDefault="00000000">
            <w:pPr>
              <w:pStyle w:val="TableParagraph"/>
              <w:spacing w:line="229" w:lineRule="exact"/>
              <w:ind w:left="105"/>
            </w:pPr>
            <w:r>
              <w:t>Virginia Commissioner Designee</w:t>
            </w:r>
          </w:p>
        </w:tc>
        <w:tc>
          <w:tcPr>
            <w:tcW w:w="1257" w:type="dxa"/>
          </w:tcPr>
          <w:p w14:paraId="435116E5" w14:textId="77777777" w:rsidR="00EF300A" w:rsidRDefault="00EF300A">
            <w:pPr>
              <w:pStyle w:val="TableParagraph"/>
              <w:rPr>
                <w:rFonts w:ascii="Times New Roman"/>
                <w:sz w:val="18"/>
              </w:rPr>
            </w:pPr>
          </w:p>
        </w:tc>
      </w:tr>
      <w:tr w:rsidR="00EF300A" w14:paraId="435116EB" w14:textId="77777777">
        <w:trPr>
          <w:trHeight w:val="254"/>
        </w:trPr>
        <w:tc>
          <w:tcPr>
            <w:tcW w:w="2246" w:type="dxa"/>
          </w:tcPr>
          <w:p w14:paraId="435116E7" w14:textId="77777777" w:rsidR="00EF300A" w:rsidRDefault="00EF300A">
            <w:pPr>
              <w:pStyle w:val="TableParagraph"/>
              <w:rPr>
                <w:rFonts w:ascii="Times New Roman"/>
                <w:sz w:val="18"/>
              </w:rPr>
            </w:pPr>
          </w:p>
        </w:tc>
        <w:tc>
          <w:tcPr>
            <w:tcW w:w="2520" w:type="dxa"/>
          </w:tcPr>
          <w:p w14:paraId="435116E8" w14:textId="77777777" w:rsidR="00EF300A" w:rsidRDefault="00000000">
            <w:pPr>
              <w:pStyle w:val="TableParagraph"/>
              <w:spacing w:line="234" w:lineRule="exact"/>
              <w:ind w:left="105"/>
            </w:pPr>
            <w:r>
              <w:t xml:space="preserve">Clarke </w:t>
            </w:r>
            <w:proofErr w:type="spellStart"/>
            <w:r>
              <w:t>Orzalli</w:t>
            </w:r>
            <w:proofErr w:type="spellEnd"/>
          </w:p>
        </w:tc>
        <w:tc>
          <w:tcPr>
            <w:tcW w:w="4051" w:type="dxa"/>
          </w:tcPr>
          <w:p w14:paraId="435116E9" w14:textId="77777777" w:rsidR="00EF300A" w:rsidRDefault="00000000">
            <w:pPr>
              <w:pStyle w:val="TableParagraph"/>
              <w:spacing w:line="234" w:lineRule="exact"/>
              <w:ind w:left="105"/>
            </w:pPr>
            <w:r>
              <w:t>Massachusetts Commissioner</w:t>
            </w:r>
          </w:p>
        </w:tc>
        <w:tc>
          <w:tcPr>
            <w:tcW w:w="1257" w:type="dxa"/>
          </w:tcPr>
          <w:p w14:paraId="435116EA" w14:textId="77777777" w:rsidR="00EF300A" w:rsidRDefault="00EF300A">
            <w:pPr>
              <w:pStyle w:val="TableParagraph"/>
              <w:rPr>
                <w:rFonts w:ascii="Times New Roman"/>
                <w:sz w:val="18"/>
              </w:rPr>
            </w:pPr>
          </w:p>
        </w:tc>
      </w:tr>
      <w:tr w:rsidR="00EF300A" w14:paraId="435116F0" w14:textId="77777777">
        <w:trPr>
          <w:trHeight w:val="254"/>
        </w:trPr>
        <w:tc>
          <w:tcPr>
            <w:tcW w:w="2246" w:type="dxa"/>
          </w:tcPr>
          <w:p w14:paraId="435116EC" w14:textId="77777777" w:rsidR="00EF300A" w:rsidRDefault="00EF300A">
            <w:pPr>
              <w:pStyle w:val="TableParagraph"/>
              <w:rPr>
                <w:rFonts w:ascii="Times New Roman"/>
                <w:sz w:val="18"/>
              </w:rPr>
            </w:pPr>
          </w:p>
        </w:tc>
        <w:tc>
          <w:tcPr>
            <w:tcW w:w="2520" w:type="dxa"/>
          </w:tcPr>
          <w:p w14:paraId="435116ED" w14:textId="77777777" w:rsidR="00EF300A" w:rsidRDefault="00000000">
            <w:pPr>
              <w:pStyle w:val="TableParagraph"/>
              <w:spacing w:line="234" w:lineRule="exact"/>
              <w:ind w:left="105"/>
            </w:pPr>
            <w:r>
              <w:t>Michael Price</w:t>
            </w:r>
          </w:p>
        </w:tc>
        <w:tc>
          <w:tcPr>
            <w:tcW w:w="4051" w:type="dxa"/>
          </w:tcPr>
          <w:p w14:paraId="435116EE" w14:textId="77777777" w:rsidR="00EF300A" w:rsidRDefault="00000000">
            <w:pPr>
              <w:pStyle w:val="TableParagraph"/>
              <w:spacing w:line="234" w:lineRule="exact"/>
              <w:ind w:left="105"/>
            </w:pPr>
            <w:r>
              <w:t>Michigan Commissioner</w:t>
            </w:r>
          </w:p>
        </w:tc>
        <w:tc>
          <w:tcPr>
            <w:tcW w:w="1257" w:type="dxa"/>
          </w:tcPr>
          <w:p w14:paraId="435116EF" w14:textId="77777777" w:rsidR="00EF300A" w:rsidRDefault="00EF300A">
            <w:pPr>
              <w:pStyle w:val="TableParagraph"/>
              <w:rPr>
                <w:rFonts w:ascii="Times New Roman"/>
                <w:sz w:val="18"/>
              </w:rPr>
            </w:pPr>
          </w:p>
        </w:tc>
      </w:tr>
      <w:tr w:rsidR="00EF300A" w14:paraId="435116F5" w14:textId="77777777">
        <w:trPr>
          <w:trHeight w:val="253"/>
        </w:trPr>
        <w:tc>
          <w:tcPr>
            <w:tcW w:w="2246" w:type="dxa"/>
          </w:tcPr>
          <w:p w14:paraId="435116F1" w14:textId="77777777" w:rsidR="00EF300A" w:rsidRDefault="00EF300A">
            <w:pPr>
              <w:pStyle w:val="TableParagraph"/>
              <w:rPr>
                <w:rFonts w:ascii="Times New Roman"/>
                <w:sz w:val="18"/>
              </w:rPr>
            </w:pPr>
          </w:p>
        </w:tc>
        <w:tc>
          <w:tcPr>
            <w:tcW w:w="2520" w:type="dxa"/>
          </w:tcPr>
          <w:p w14:paraId="435116F2" w14:textId="77777777" w:rsidR="00EF300A" w:rsidRDefault="00000000">
            <w:pPr>
              <w:pStyle w:val="TableParagraph"/>
              <w:spacing w:line="234" w:lineRule="exact"/>
              <w:ind w:left="105"/>
            </w:pPr>
            <w:r>
              <w:t>Ben Rasmussen</w:t>
            </w:r>
          </w:p>
        </w:tc>
        <w:tc>
          <w:tcPr>
            <w:tcW w:w="4051" w:type="dxa"/>
          </w:tcPr>
          <w:p w14:paraId="435116F3" w14:textId="77777777" w:rsidR="00EF300A" w:rsidRDefault="00000000">
            <w:pPr>
              <w:pStyle w:val="TableParagraph"/>
              <w:spacing w:line="234" w:lineRule="exact"/>
              <w:ind w:left="105"/>
            </w:pPr>
            <w:r>
              <w:t>Utah Commissioner</w:t>
            </w:r>
          </w:p>
        </w:tc>
        <w:tc>
          <w:tcPr>
            <w:tcW w:w="1257" w:type="dxa"/>
          </w:tcPr>
          <w:p w14:paraId="435116F4" w14:textId="77777777" w:rsidR="00EF300A" w:rsidRDefault="00EF300A">
            <w:pPr>
              <w:pStyle w:val="TableParagraph"/>
              <w:rPr>
                <w:rFonts w:ascii="Times New Roman"/>
                <w:sz w:val="18"/>
              </w:rPr>
            </w:pPr>
          </w:p>
        </w:tc>
      </w:tr>
      <w:tr w:rsidR="00EF300A" w14:paraId="435116FA" w14:textId="77777777">
        <w:trPr>
          <w:trHeight w:val="254"/>
        </w:trPr>
        <w:tc>
          <w:tcPr>
            <w:tcW w:w="2246" w:type="dxa"/>
          </w:tcPr>
          <w:p w14:paraId="435116F6" w14:textId="77777777" w:rsidR="00EF300A" w:rsidRDefault="00EF300A">
            <w:pPr>
              <w:pStyle w:val="TableParagraph"/>
              <w:rPr>
                <w:rFonts w:ascii="Times New Roman"/>
                <w:sz w:val="18"/>
              </w:rPr>
            </w:pPr>
          </w:p>
        </w:tc>
        <w:tc>
          <w:tcPr>
            <w:tcW w:w="2520" w:type="dxa"/>
          </w:tcPr>
          <w:p w14:paraId="435116F7" w14:textId="77777777" w:rsidR="00EF300A" w:rsidRDefault="00EF300A">
            <w:pPr>
              <w:pStyle w:val="TableParagraph"/>
              <w:rPr>
                <w:rFonts w:ascii="Times New Roman"/>
                <w:sz w:val="18"/>
              </w:rPr>
            </w:pPr>
          </w:p>
        </w:tc>
        <w:tc>
          <w:tcPr>
            <w:tcW w:w="4051" w:type="dxa"/>
          </w:tcPr>
          <w:p w14:paraId="435116F8" w14:textId="77777777" w:rsidR="00EF300A" w:rsidRDefault="00EF300A">
            <w:pPr>
              <w:pStyle w:val="TableParagraph"/>
              <w:rPr>
                <w:rFonts w:ascii="Times New Roman"/>
                <w:sz w:val="18"/>
              </w:rPr>
            </w:pPr>
          </w:p>
        </w:tc>
        <w:tc>
          <w:tcPr>
            <w:tcW w:w="1257" w:type="dxa"/>
          </w:tcPr>
          <w:p w14:paraId="435116F9" w14:textId="77777777" w:rsidR="00EF300A" w:rsidRDefault="00EF300A">
            <w:pPr>
              <w:pStyle w:val="TableParagraph"/>
              <w:rPr>
                <w:rFonts w:ascii="Times New Roman"/>
                <w:sz w:val="18"/>
              </w:rPr>
            </w:pPr>
          </w:p>
        </w:tc>
      </w:tr>
      <w:tr w:rsidR="00EF300A" w14:paraId="435116FF" w14:textId="77777777">
        <w:trPr>
          <w:trHeight w:val="249"/>
        </w:trPr>
        <w:tc>
          <w:tcPr>
            <w:tcW w:w="2246" w:type="dxa"/>
          </w:tcPr>
          <w:p w14:paraId="435116FB" w14:textId="77777777" w:rsidR="00EF300A" w:rsidRDefault="00000000">
            <w:pPr>
              <w:pStyle w:val="TableParagraph"/>
              <w:spacing w:line="229" w:lineRule="exact"/>
              <w:ind w:left="110"/>
            </w:pPr>
            <w:r>
              <w:t>EXCUSED</w:t>
            </w:r>
          </w:p>
        </w:tc>
        <w:tc>
          <w:tcPr>
            <w:tcW w:w="2520" w:type="dxa"/>
          </w:tcPr>
          <w:p w14:paraId="435116FC" w14:textId="77777777" w:rsidR="00EF300A" w:rsidRDefault="00000000">
            <w:pPr>
              <w:pStyle w:val="TableParagraph"/>
              <w:spacing w:line="229" w:lineRule="exact"/>
              <w:ind w:left="105"/>
            </w:pPr>
            <w:proofErr w:type="spellStart"/>
            <w:r>
              <w:t>Khieem</w:t>
            </w:r>
            <w:proofErr w:type="spellEnd"/>
            <w:r>
              <w:t xml:space="preserve"> “Khi” Jackson</w:t>
            </w:r>
          </w:p>
        </w:tc>
        <w:tc>
          <w:tcPr>
            <w:tcW w:w="4051" w:type="dxa"/>
          </w:tcPr>
          <w:p w14:paraId="435116FD" w14:textId="77777777" w:rsidR="00EF300A" w:rsidRDefault="00000000">
            <w:pPr>
              <w:pStyle w:val="TableParagraph"/>
              <w:spacing w:line="229" w:lineRule="exact"/>
              <w:ind w:left="105"/>
            </w:pPr>
            <w:r>
              <w:t>California Commissioner</w:t>
            </w:r>
          </w:p>
        </w:tc>
        <w:tc>
          <w:tcPr>
            <w:tcW w:w="1257" w:type="dxa"/>
          </w:tcPr>
          <w:p w14:paraId="435116FE" w14:textId="77777777" w:rsidR="00EF300A" w:rsidRDefault="00EF300A">
            <w:pPr>
              <w:pStyle w:val="TableParagraph"/>
              <w:rPr>
                <w:rFonts w:ascii="Times New Roman"/>
                <w:sz w:val="18"/>
              </w:rPr>
            </w:pPr>
          </w:p>
        </w:tc>
      </w:tr>
      <w:tr w:rsidR="00EF300A" w14:paraId="43511704" w14:textId="77777777">
        <w:trPr>
          <w:trHeight w:val="253"/>
        </w:trPr>
        <w:tc>
          <w:tcPr>
            <w:tcW w:w="2246" w:type="dxa"/>
          </w:tcPr>
          <w:p w14:paraId="43511700" w14:textId="77777777" w:rsidR="00EF300A" w:rsidRDefault="00EF300A">
            <w:pPr>
              <w:pStyle w:val="TableParagraph"/>
              <w:rPr>
                <w:rFonts w:ascii="Times New Roman"/>
                <w:sz w:val="18"/>
              </w:rPr>
            </w:pPr>
          </w:p>
        </w:tc>
        <w:tc>
          <w:tcPr>
            <w:tcW w:w="2520" w:type="dxa"/>
          </w:tcPr>
          <w:p w14:paraId="43511701" w14:textId="77777777" w:rsidR="00EF300A" w:rsidRDefault="00000000">
            <w:pPr>
              <w:pStyle w:val="TableParagraph"/>
              <w:spacing w:line="234" w:lineRule="exact"/>
              <w:ind w:left="105"/>
            </w:pPr>
            <w:r>
              <w:t>Douglas Ragland</w:t>
            </w:r>
          </w:p>
        </w:tc>
        <w:tc>
          <w:tcPr>
            <w:tcW w:w="4051" w:type="dxa"/>
          </w:tcPr>
          <w:p w14:paraId="43511702" w14:textId="77777777" w:rsidR="00EF300A" w:rsidRDefault="00000000">
            <w:pPr>
              <w:pStyle w:val="TableParagraph"/>
              <w:spacing w:line="234" w:lineRule="exact"/>
              <w:ind w:left="105"/>
            </w:pPr>
            <w:r>
              <w:t>Alabama Commissioner</w:t>
            </w:r>
          </w:p>
        </w:tc>
        <w:tc>
          <w:tcPr>
            <w:tcW w:w="1257" w:type="dxa"/>
          </w:tcPr>
          <w:p w14:paraId="43511703" w14:textId="77777777" w:rsidR="00EF300A" w:rsidRDefault="00EF300A">
            <w:pPr>
              <w:pStyle w:val="TableParagraph"/>
              <w:rPr>
                <w:rFonts w:ascii="Times New Roman"/>
                <w:sz w:val="18"/>
              </w:rPr>
            </w:pPr>
          </w:p>
        </w:tc>
      </w:tr>
      <w:tr w:rsidR="00EF300A" w14:paraId="43511709" w14:textId="77777777">
        <w:trPr>
          <w:trHeight w:val="254"/>
        </w:trPr>
        <w:tc>
          <w:tcPr>
            <w:tcW w:w="2246" w:type="dxa"/>
          </w:tcPr>
          <w:p w14:paraId="43511705" w14:textId="77777777" w:rsidR="00EF300A" w:rsidRDefault="00EF300A">
            <w:pPr>
              <w:pStyle w:val="TableParagraph"/>
              <w:rPr>
                <w:rFonts w:ascii="Times New Roman"/>
                <w:sz w:val="18"/>
              </w:rPr>
            </w:pPr>
          </w:p>
        </w:tc>
        <w:tc>
          <w:tcPr>
            <w:tcW w:w="2520" w:type="dxa"/>
          </w:tcPr>
          <w:p w14:paraId="43511706" w14:textId="77777777" w:rsidR="00EF300A" w:rsidRDefault="00EF300A">
            <w:pPr>
              <w:pStyle w:val="TableParagraph"/>
              <w:rPr>
                <w:rFonts w:ascii="Times New Roman"/>
                <w:sz w:val="18"/>
              </w:rPr>
            </w:pPr>
          </w:p>
        </w:tc>
        <w:tc>
          <w:tcPr>
            <w:tcW w:w="4051" w:type="dxa"/>
          </w:tcPr>
          <w:p w14:paraId="43511707" w14:textId="77777777" w:rsidR="00EF300A" w:rsidRDefault="00EF300A">
            <w:pPr>
              <w:pStyle w:val="TableParagraph"/>
              <w:rPr>
                <w:rFonts w:ascii="Times New Roman"/>
                <w:sz w:val="18"/>
              </w:rPr>
            </w:pPr>
          </w:p>
        </w:tc>
        <w:tc>
          <w:tcPr>
            <w:tcW w:w="1257" w:type="dxa"/>
          </w:tcPr>
          <w:p w14:paraId="43511708" w14:textId="77777777" w:rsidR="00EF300A" w:rsidRDefault="00EF300A">
            <w:pPr>
              <w:pStyle w:val="TableParagraph"/>
              <w:rPr>
                <w:rFonts w:ascii="Times New Roman"/>
                <w:sz w:val="18"/>
              </w:rPr>
            </w:pPr>
          </w:p>
        </w:tc>
      </w:tr>
      <w:tr w:rsidR="00EF300A" w14:paraId="4351170E" w14:textId="77777777">
        <w:trPr>
          <w:trHeight w:val="253"/>
        </w:trPr>
        <w:tc>
          <w:tcPr>
            <w:tcW w:w="2246" w:type="dxa"/>
          </w:tcPr>
          <w:p w14:paraId="4351170A" w14:textId="77777777" w:rsidR="00EF300A" w:rsidRDefault="00000000">
            <w:pPr>
              <w:pStyle w:val="TableParagraph"/>
              <w:spacing w:line="234" w:lineRule="exact"/>
              <w:ind w:left="110"/>
            </w:pPr>
            <w:r>
              <w:t>STAFF</w:t>
            </w:r>
          </w:p>
        </w:tc>
        <w:tc>
          <w:tcPr>
            <w:tcW w:w="2520" w:type="dxa"/>
          </w:tcPr>
          <w:p w14:paraId="4351170B" w14:textId="77777777" w:rsidR="00EF300A" w:rsidRDefault="00000000">
            <w:pPr>
              <w:pStyle w:val="TableParagraph"/>
              <w:spacing w:line="234" w:lineRule="exact"/>
              <w:ind w:left="105"/>
            </w:pPr>
            <w:r>
              <w:t>Cherise Imai</w:t>
            </w:r>
          </w:p>
        </w:tc>
        <w:tc>
          <w:tcPr>
            <w:tcW w:w="4051" w:type="dxa"/>
          </w:tcPr>
          <w:p w14:paraId="4351170C" w14:textId="77777777" w:rsidR="00EF300A" w:rsidRDefault="00000000">
            <w:pPr>
              <w:pStyle w:val="TableParagraph"/>
              <w:spacing w:line="234" w:lineRule="exact"/>
              <w:ind w:left="105"/>
            </w:pPr>
            <w:r>
              <w:t>Executive Director, MIC3</w:t>
            </w:r>
          </w:p>
        </w:tc>
        <w:tc>
          <w:tcPr>
            <w:tcW w:w="1257" w:type="dxa"/>
          </w:tcPr>
          <w:p w14:paraId="4351170D" w14:textId="77777777" w:rsidR="00EF300A" w:rsidRDefault="00EF300A">
            <w:pPr>
              <w:pStyle w:val="TableParagraph"/>
              <w:rPr>
                <w:rFonts w:ascii="Times New Roman"/>
                <w:sz w:val="18"/>
              </w:rPr>
            </w:pPr>
          </w:p>
        </w:tc>
      </w:tr>
      <w:tr w:rsidR="00EF300A" w14:paraId="43511713" w14:textId="77777777">
        <w:trPr>
          <w:trHeight w:val="254"/>
        </w:trPr>
        <w:tc>
          <w:tcPr>
            <w:tcW w:w="2246" w:type="dxa"/>
          </w:tcPr>
          <w:p w14:paraId="4351170F" w14:textId="77777777" w:rsidR="00EF300A" w:rsidRDefault="00EF300A">
            <w:pPr>
              <w:pStyle w:val="TableParagraph"/>
              <w:rPr>
                <w:rFonts w:ascii="Times New Roman"/>
                <w:sz w:val="18"/>
              </w:rPr>
            </w:pPr>
          </w:p>
        </w:tc>
        <w:tc>
          <w:tcPr>
            <w:tcW w:w="2520" w:type="dxa"/>
          </w:tcPr>
          <w:p w14:paraId="43511710" w14:textId="77777777" w:rsidR="00EF300A" w:rsidRDefault="00000000">
            <w:pPr>
              <w:pStyle w:val="TableParagraph"/>
              <w:spacing w:line="234" w:lineRule="exact"/>
              <w:ind w:left="105"/>
            </w:pPr>
            <w:r>
              <w:t xml:space="preserve">Lindsey </w:t>
            </w:r>
            <w:proofErr w:type="spellStart"/>
            <w:r>
              <w:t>Dablow</w:t>
            </w:r>
            <w:proofErr w:type="spellEnd"/>
          </w:p>
        </w:tc>
        <w:tc>
          <w:tcPr>
            <w:tcW w:w="4051" w:type="dxa"/>
          </w:tcPr>
          <w:p w14:paraId="43511711" w14:textId="77777777" w:rsidR="00EF300A" w:rsidRDefault="00000000">
            <w:pPr>
              <w:pStyle w:val="TableParagraph"/>
              <w:spacing w:line="234" w:lineRule="exact"/>
              <w:ind w:left="105"/>
            </w:pPr>
            <w:r>
              <w:t>Training &amp; Operations Associate, MIC3</w:t>
            </w:r>
          </w:p>
        </w:tc>
        <w:tc>
          <w:tcPr>
            <w:tcW w:w="1257" w:type="dxa"/>
          </w:tcPr>
          <w:p w14:paraId="43511712" w14:textId="77777777" w:rsidR="00EF300A" w:rsidRDefault="00EF300A">
            <w:pPr>
              <w:pStyle w:val="TableParagraph"/>
              <w:rPr>
                <w:rFonts w:ascii="Times New Roman"/>
                <w:sz w:val="18"/>
              </w:rPr>
            </w:pPr>
          </w:p>
        </w:tc>
      </w:tr>
      <w:tr w:rsidR="00EF300A" w14:paraId="43511718" w14:textId="77777777">
        <w:trPr>
          <w:trHeight w:val="249"/>
        </w:trPr>
        <w:tc>
          <w:tcPr>
            <w:tcW w:w="2246" w:type="dxa"/>
          </w:tcPr>
          <w:p w14:paraId="43511714" w14:textId="77777777" w:rsidR="00EF300A" w:rsidRDefault="00EF300A">
            <w:pPr>
              <w:pStyle w:val="TableParagraph"/>
              <w:rPr>
                <w:rFonts w:ascii="Times New Roman"/>
                <w:sz w:val="18"/>
              </w:rPr>
            </w:pPr>
          </w:p>
        </w:tc>
        <w:tc>
          <w:tcPr>
            <w:tcW w:w="2520" w:type="dxa"/>
          </w:tcPr>
          <w:p w14:paraId="43511715" w14:textId="77777777" w:rsidR="00EF300A" w:rsidRDefault="00000000">
            <w:pPr>
              <w:pStyle w:val="TableParagraph"/>
              <w:spacing w:line="229" w:lineRule="exact"/>
              <w:ind w:left="105"/>
            </w:pPr>
            <w:r>
              <w:t>Christina King</w:t>
            </w:r>
          </w:p>
        </w:tc>
        <w:tc>
          <w:tcPr>
            <w:tcW w:w="4051" w:type="dxa"/>
          </w:tcPr>
          <w:p w14:paraId="43511716" w14:textId="77777777" w:rsidR="00EF300A" w:rsidRDefault="00000000">
            <w:pPr>
              <w:pStyle w:val="TableParagraph"/>
              <w:spacing w:line="229" w:lineRule="exact"/>
              <w:ind w:left="105"/>
            </w:pPr>
            <w:r>
              <w:t>Communications Associate, MIC3</w:t>
            </w:r>
          </w:p>
        </w:tc>
        <w:tc>
          <w:tcPr>
            <w:tcW w:w="1257" w:type="dxa"/>
          </w:tcPr>
          <w:p w14:paraId="43511717" w14:textId="77777777" w:rsidR="00EF300A" w:rsidRDefault="00EF300A">
            <w:pPr>
              <w:pStyle w:val="TableParagraph"/>
              <w:rPr>
                <w:rFonts w:ascii="Times New Roman"/>
                <w:sz w:val="18"/>
              </w:rPr>
            </w:pPr>
          </w:p>
        </w:tc>
      </w:tr>
    </w:tbl>
    <w:p w14:paraId="43511719" w14:textId="77777777" w:rsidR="00EF300A" w:rsidRDefault="00EF300A">
      <w:pPr>
        <w:pStyle w:val="BodyText"/>
        <w:rPr>
          <w:b/>
          <w:sz w:val="20"/>
        </w:rPr>
      </w:pPr>
    </w:p>
    <w:p w14:paraId="4351171A" w14:textId="77777777" w:rsidR="00EF300A" w:rsidRDefault="004C2DED">
      <w:pPr>
        <w:pStyle w:val="BodyText"/>
        <w:spacing w:before="9"/>
        <w:rPr>
          <w:b/>
          <w:sz w:val="20"/>
        </w:rPr>
      </w:pPr>
      <w:r>
        <w:pict w14:anchorId="43511771">
          <v:shape id="_x0000_s2050" alt="" style="position:absolute;margin-left:52.55pt;margin-top:14.65pt;width:506.9pt;height:.1pt;z-index:-251645952;mso-wrap-edited:f;mso-width-percent:0;mso-height-percent:0;mso-wrap-distance-left:0;mso-wrap-distance-right:0;mso-position-horizontal-relative:page;mso-width-percent:0;mso-height-percent:0" coordsize="10138,1270" path="m,l10138,e" filled="f" strokeweight="1.44pt">
            <v:path arrowok="t" o:connecttype="custom" o:connectlocs="0,0;6437630,0" o:connectangles="0,0"/>
            <w10:wrap type="topAndBottom" anchorx="page"/>
          </v:shape>
        </w:pict>
      </w:r>
    </w:p>
    <w:p w14:paraId="4351171B" w14:textId="77777777" w:rsidR="00EF300A" w:rsidRDefault="00EF300A">
      <w:pPr>
        <w:pStyle w:val="BodyText"/>
        <w:spacing w:before="1"/>
        <w:rPr>
          <w:b/>
          <w:sz w:val="19"/>
        </w:rPr>
      </w:pPr>
    </w:p>
    <w:p w14:paraId="4351171C" w14:textId="77777777" w:rsidR="00EF300A" w:rsidRDefault="00000000">
      <w:pPr>
        <w:ind w:left="1080"/>
        <w:rPr>
          <w:b/>
        </w:rPr>
      </w:pPr>
      <w:r>
        <w:rPr>
          <w:b/>
        </w:rPr>
        <w:t>ITEM 1 – WELCOME AND CALL TO ORDER</w:t>
      </w:r>
    </w:p>
    <w:p w14:paraId="4351171D" w14:textId="77777777" w:rsidR="00EF300A" w:rsidRDefault="00EF300A">
      <w:pPr>
        <w:pStyle w:val="BodyText"/>
        <w:spacing w:before="3"/>
        <w:rPr>
          <w:b/>
        </w:rPr>
      </w:pPr>
    </w:p>
    <w:p w14:paraId="4351171E" w14:textId="77777777" w:rsidR="00EF300A" w:rsidRDefault="00000000">
      <w:pPr>
        <w:pStyle w:val="ListParagraph"/>
        <w:numPr>
          <w:ilvl w:val="0"/>
          <w:numId w:val="1"/>
        </w:numPr>
        <w:tabs>
          <w:tab w:val="left" w:pos="1813"/>
          <w:tab w:val="left" w:pos="1815"/>
        </w:tabs>
        <w:ind w:right="1987" w:firstLine="0"/>
      </w:pPr>
      <w:r>
        <w:t>The meeting was called to order at 1:02 PM EST by Committee Chair and Arkansas Commissioner Don</w:t>
      </w:r>
      <w:r>
        <w:rPr>
          <w:spacing w:val="-3"/>
        </w:rPr>
        <w:t xml:space="preserve"> </w:t>
      </w:r>
      <w:proofErr w:type="spellStart"/>
      <w:r>
        <w:t>Kaminar</w:t>
      </w:r>
      <w:proofErr w:type="spellEnd"/>
      <w:r>
        <w:t>.</w:t>
      </w:r>
    </w:p>
    <w:p w14:paraId="4351171F" w14:textId="77777777" w:rsidR="00EF300A" w:rsidRDefault="00EF300A">
      <w:pPr>
        <w:pStyle w:val="BodyText"/>
        <w:spacing w:before="11"/>
        <w:rPr>
          <w:sz w:val="21"/>
        </w:rPr>
      </w:pPr>
    </w:p>
    <w:p w14:paraId="43511720" w14:textId="77777777" w:rsidR="00EF300A" w:rsidRDefault="00000000">
      <w:pPr>
        <w:pStyle w:val="Heading1"/>
      </w:pPr>
      <w:r>
        <w:t>ITEM 2 – ROLL CALL</w:t>
      </w:r>
    </w:p>
    <w:p w14:paraId="43511721" w14:textId="77777777" w:rsidR="00EF300A" w:rsidRDefault="00EF300A">
      <w:pPr>
        <w:pStyle w:val="BodyText"/>
        <w:spacing w:before="9"/>
        <w:rPr>
          <w:b/>
          <w:sz w:val="21"/>
        </w:rPr>
      </w:pPr>
    </w:p>
    <w:p w14:paraId="43511722" w14:textId="77777777" w:rsidR="00EF300A" w:rsidRDefault="00000000">
      <w:pPr>
        <w:pStyle w:val="ListParagraph"/>
        <w:numPr>
          <w:ilvl w:val="0"/>
          <w:numId w:val="1"/>
        </w:numPr>
        <w:tabs>
          <w:tab w:val="left" w:pos="1875"/>
          <w:tab w:val="left" w:pos="1876"/>
        </w:tabs>
        <w:spacing w:before="1"/>
        <w:ind w:left="1079" w:right="1720" w:firstLine="0"/>
      </w:pPr>
      <w:r>
        <w:t>Roll call was conducted by MIC3 Executive Director (ED) Cherise Imai. A quorum was established.</w:t>
      </w:r>
    </w:p>
    <w:p w14:paraId="43511723" w14:textId="77777777" w:rsidR="00EF300A" w:rsidRDefault="00EF300A">
      <w:pPr>
        <w:pStyle w:val="BodyText"/>
        <w:spacing w:before="4"/>
      </w:pPr>
    </w:p>
    <w:p w14:paraId="43511724" w14:textId="77777777" w:rsidR="00EF300A" w:rsidRDefault="00000000">
      <w:pPr>
        <w:pStyle w:val="Heading1"/>
        <w:ind w:left="1079"/>
      </w:pPr>
      <w:r>
        <w:t>ITEM 3 – APPROVAL OF THE AGENDA</w:t>
      </w:r>
    </w:p>
    <w:p w14:paraId="43511725" w14:textId="77777777" w:rsidR="00EF300A" w:rsidRDefault="00EF300A">
      <w:pPr>
        <w:pStyle w:val="BodyText"/>
        <w:spacing w:before="9"/>
        <w:rPr>
          <w:b/>
          <w:sz w:val="21"/>
        </w:rPr>
      </w:pPr>
    </w:p>
    <w:p w14:paraId="43511726" w14:textId="77777777" w:rsidR="00EF300A" w:rsidRDefault="00000000">
      <w:pPr>
        <w:pStyle w:val="ListParagraph"/>
        <w:numPr>
          <w:ilvl w:val="0"/>
          <w:numId w:val="1"/>
        </w:numPr>
        <w:tabs>
          <w:tab w:val="left" w:pos="1874"/>
          <w:tab w:val="left" w:pos="1875"/>
        </w:tabs>
        <w:ind w:right="1195" w:firstLine="0"/>
        <w:rPr>
          <w:b/>
        </w:rPr>
      </w:pPr>
      <w:r>
        <w:rPr>
          <w:b/>
        </w:rPr>
        <w:t xml:space="preserve">Commissioner Michael Price (MI) motioned to approve the agenda with amendments. The motion was seconded by Commissioner Clarke </w:t>
      </w:r>
      <w:proofErr w:type="spellStart"/>
      <w:r>
        <w:rPr>
          <w:b/>
        </w:rPr>
        <w:t>Orzalli</w:t>
      </w:r>
      <w:proofErr w:type="spellEnd"/>
      <w:r>
        <w:rPr>
          <w:b/>
        </w:rPr>
        <w:t xml:space="preserve"> (MA). The motion</w:t>
      </w:r>
      <w:r>
        <w:rPr>
          <w:b/>
          <w:spacing w:val="-23"/>
        </w:rPr>
        <w:t xml:space="preserve"> </w:t>
      </w:r>
      <w:r>
        <w:rPr>
          <w:b/>
        </w:rPr>
        <w:t>carried.</w:t>
      </w:r>
    </w:p>
    <w:p w14:paraId="43511727" w14:textId="77777777" w:rsidR="00EF300A" w:rsidRDefault="00EF300A">
      <w:pPr>
        <w:pStyle w:val="BodyText"/>
        <w:rPr>
          <w:b/>
        </w:rPr>
      </w:pPr>
    </w:p>
    <w:p w14:paraId="43511728" w14:textId="77777777" w:rsidR="00EF300A" w:rsidRDefault="00000000">
      <w:pPr>
        <w:ind w:left="1080"/>
        <w:rPr>
          <w:b/>
        </w:rPr>
      </w:pPr>
      <w:r>
        <w:rPr>
          <w:b/>
        </w:rPr>
        <w:t>ITEM 4 – APPROVAL OF THE MINUTES FROM MARCH 20, 2023</w:t>
      </w:r>
    </w:p>
    <w:p w14:paraId="43511729" w14:textId="77777777" w:rsidR="00EF300A" w:rsidRDefault="00EF300A">
      <w:pPr>
        <w:pStyle w:val="BodyText"/>
        <w:spacing w:before="9"/>
        <w:rPr>
          <w:b/>
          <w:sz w:val="21"/>
        </w:rPr>
      </w:pPr>
    </w:p>
    <w:p w14:paraId="4351172A" w14:textId="77777777" w:rsidR="00EF300A" w:rsidRDefault="00000000">
      <w:pPr>
        <w:pStyle w:val="ListParagraph"/>
        <w:numPr>
          <w:ilvl w:val="0"/>
          <w:numId w:val="1"/>
        </w:numPr>
        <w:tabs>
          <w:tab w:val="left" w:pos="1752"/>
          <w:tab w:val="left" w:pos="1753"/>
        </w:tabs>
        <w:spacing w:before="1"/>
        <w:ind w:right="1660" w:firstLine="0"/>
        <w:rPr>
          <w:b/>
        </w:rPr>
      </w:pPr>
      <w:r>
        <w:rPr>
          <w:b/>
        </w:rPr>
        <w:t xml:space="preserve">Commissioner Ben Rasmussen (UT) motioned to approve the meeting minutes as presented. The motion was seconded by Commissioner </w:t>
      </w:r>
      <w:proofErr w:type="spellStart"/>
      <w:r>
        <w:rPr>
          <w:b/>
        </w:rPr>
        <w:t>Orzalli</w:t>
      </w:r>
      <w:proofErr w:type="spellEnd"/>
      <w:r>
        <w:rPr>
          <w:b/>
        </w:rPr>
        <w:t>. The motion</w:t>
      </w:r>
      <w:r>
        <w:rPr>
          <w:b/>
          <w:spacing w:val="-26"/>
        </w:rPr>
        <w:t xml:space="preserve"> </w:t>
      </w:r>
      <w:r>
        <w:rPr>
          <w:b/>
        </w:rPr>
        <w:t>carried.</w:t>
      </w:r>
    </w:p>
    <w:p w14:paraId="4351172B" w14:textId="77777777" w:rsidR="00EF300A" w:rsidRDefault="00EF300A">
      <w:pPr>
        <w:pStyle w:val="BodyText"/>
        <w:spacing w:before="3"/>
        <w:rPr>
          <w:b/>
        </w:rPr>
      </w:pPr>
    </w:p>
    <w:p w14:paraId="4351172C" w14:textId="77777777" w:rsidR="00EF300A" w:rsidRDefault="00000000">
      <w:pPr>
        <w:spacing w:before="1"/>
        <w:ind w:left="1080"/>
        <w:rPr>
          <w:b/>
        </w:rPr>
      </w:pPr>
      <w:r>
        <w:rPr>
          <w:b/>
        </w:rPr>
        <w:t>ITEM 5 – APPROVAL OF THE MINUTES FROM MAY 22, 2023</w:t>
      </w:r>
    </w:p>
    <w:p w14:paraId="4351172D" w14:textId="77777777" w:rsidR="00EF300A" w:rsidRDefault="00EF300A">
      <w:pPr>
        <w:pStyle w:val="BodyText"/>
        <w:spacing w:before="9"/>
        <w:rPr>
          <w:b/>
          <w:sz w:val="21"/>
        </w:rPr>
      </w:pPr>
    </w:p>
    <w:p w14:paraId="4351172E" w14:textId="77777777" w:rsidR="00EF300A" w:rsidRDefault="00000000">
      <w:pPr>
        <w:pStyle w:val="ListParagraph"/>
        <w:numPr>
          <w:ilvl w:val="0"/>
          <w:numId w:val="1"/>
        </w:numPr>
        <w:tabs>
          <w:tab w:val="left" w:pos="1799"/>
          <w:tab w:val="left" w:pos="1800"/>
        </w:tabs>
        <w:ind w:left="1079" w:right="915" w:firstLine="0"/>
        <w:rPr>
          <w:b/>
        </w:rPr>
      </w:pPr>
      <w:r>
        <w:rPr>
          <w:b/>
        </w:rPr>
        <w:t>Commissioner Designee Dan Dunham (VA) motioned to approve the meeting minutes as presented. The motion was seconded by Commissioner Price. The motion</w:t>
      </w:r>
      <w:r>
        <w:rPr>
          <w:b/>
          <w:spacing w:val="-20"/>
        </w:rPr>
        <w:t xml:space="preserve"> </w:t>
      </w:r>
      <w:r>
        <w:rPr>
          <w:b/>
        </w:rPr>
        <w:t>carried.</w:t>
      </w:r>
    </w:p>
    <w:p w14:paraId="4351172F" w14:textId="77777777" w:rsidR="00EF300A" w:rsidRDefault="00EF300A">
      <w:pPr>
        <w:pStyle w:val="BodyText"/>
        <w:rPr>
          <w:b/>
        </w:rPr>
      </w:pPr>
    </w:p>
    <w:p w14:paraId="43511730" w14:textId="77777777" w:rsidR="00EF300A" w:rsidRDefault="00000000">
      <w:pPr>
        <w:ind w:left="1079"/>
        <w:rPr>
          <w:b/>
        </w:rPr>
      </w:pPr>
      <w:r>
        <w:rPr>
          <w:b/>
        </w:rPr>
        <w:t>ITEM 6 – KEY DATES</w:t>
      </w:r>
    </w:p>
    <w:p w14:paraId="43511731" w14:textId="77777777" w:rsidR="00EF300A" w:rsidRDefault="00EF300A">
      <w:pPr>
        <w:pStyle w:val="BodyText"/>
        <w:spacing w:before="9"/>
        <w:rPr>
          <w:b/>
          <w:sz w:val="21"/>
        </w:rPr>
      </w:pPr>
    </w:p>
    <w:p w14:paraId="43511732" w14:textId="77777777" w:rsidR="00EF300A" w:rsidRDefault="00000000">
      <w:pPr>
        <w:pStyle w:val="ListParagraph"/>
        <w:numPr>
          <w:ilvl w:val="0"/>
          <w:numId w:val="1"/>
        </w:numPr>
        <w:tabs>
          <w:tab w:val="left" w:pos="1799"/>
          <w:tab w:val="left" w:pos="1800"/>
        </w:tabs>
        <w:ind w:left="1800" w:hanging="721"/>
      </w:pPr>
      <w:r>
        <w:t xml:space="preserve">Chair </w:t>
      </w:r>
      <w:proofErr w:type="spellStart"/>
      <w:r>
        <w:t>Kaminar</w:t>
      </w:r>
      <w:proofErr w:type="spellEnd"/>
      <w:r>
        <w:t xml:space="preserve"> reviewed the key dates for the</w:t>
      </w:r>
      <w:r>
        <w:rPr>
          <w:spacing w:val="-10"/>
        </w:rPr>
        <w:t xml:space="preserve"> </w:t>
      </w:r>
      <w:r>
        <w:t>Committee.</w:t>
      </w:r>
    </w:p>
    <w:p w14:paraId="43511733" w14:textId="77777777" w:rsidR="00EF300A" w:rsidRDefault="00000000">
      <w:pPr>
        <w:pStyle w:val="ListParagraph"/>
        <w:numPr>
          <w:ilvl w:val="1"/>
          <w:numId w:val="1"/>
        </w:numPr>
        <w:tabs>
          <w:tab w:val="left" w:pos="2520"/>
          <w:tab w:val="left" w:pos="4679"/>
        </w:tabs>
        <w:spacing w:before="2"/>
        <w:ind w:hanging="361"/>
      </w:pPr>
      <w:r>
        <w:t>Update</w:t>
      </w:r>
      <w:r>
        <w:rPr>
          <w:spacing w:val="-4"/>
        </w:rPr>
        <w:t xml:space="preserve"> </w:t>
      </w:r>
      <w:r>
        <w:t>Documents:</w:t>
      </w:r>
      <w:r>
        <w:tab/>
        <w:t>Monday, May</w:t>
      </w:r>
      <w:r>
        <w:rPr>
          <w:spacing w:val="-2"/>
        </w:rPr>
        <w:t xml:space="preserve"> </w:t>
      </w:r>
      <w:r>
        <w:t>15</w:t>
      </w:r>
    </w:p>
    <w:p w14:paraId="43511734" w14:textId="77777777" w:rsidR="00EF300A" w:rsidRDefault="00000000">
      <w:pPr>
        <w:pStyle w:val="ListParagraph"/>
        <w:numPr>
          <w:ilvl w:val="1"/>
          <w:numId w:val="1"/>
        </w:numPr>
        <w:tabs>
          <w:tab w:val="left" w:pos="2520"/>
        </w:tabs>
        <w:spacing w:before="1"/>
        <w:ind w:hanging="361"/>
      </w:pPr>
      <w:r>
        <w:t>Application Release: Wednesday, June</w:t>
      </w:r>
      <w:r>
        <w:rPr>
          <w:spacing w:val="-36"/>
        </w:rPr>
        <w:t xml:space="preserve"> </w:t>
      </w:r>
      <w:r>
        <w:t>1</w:t>
      </w:r>
    </w:p>
    <w:p w14:paraId="43511735" w14:textId="77777777" w:rsidR="00EF300A" w:rsidRDefault="00000000">
      <w:pPr>
        <w:pStyle w:val="ListParagraph"/>
        <w:numPr>
          <w:ilvl w:val="1"/>
          <w:numId w:val="1"/>
        </w:numPr>
        <w:tabs>
          <w:tab w:val="left" w:pos="2520"/>
        </w:tabs>
        <w:spacing w:before="2"/>
        <w:ind w:hanging="361"/>
      </w:pPr>
      <w:r>
        <w:t>Application Deadline: Tuesday, July</w:t>
      </w:r>
      <w:r>
        <w:rPr>
          <w:spacing w:val="-35"/>
        </w:rPr>
        <w:t xml:space="preserve"> </w:t>
      </w:r>
      <w:r>
        <w:t>5</w:t>
      </w:r>
    </w:p>
    <w:p w14:paraId="43511736" w14:textId="77777777" w:rsidR="00EF300A" w:rsidRDefault="00EF300A">
      <w:pPr>
        <w:sectPr w:rsidR="00EF300A" w:rsidSect="004C2DED">
          <w:headerReference w:type="default" r:id="rId26"/>
          <w:footerReference w:type="default" r:id="rId27"/>
          <w:pgSz w:w="12240" w:h="15840"/>
          <w:pgMar w:top="1400" w:right="280" w:bottom="1060" w:left="0" w:header="562" w:footer="878" w:gutter="0"/>
          <w:cols w:space="720"/>
        </w:sectPr>
      </w:pPr>
    </w:p>
    <w:p w14:paraId="43511737" w14:textId="77777777" w:rsidR="00EF300A" w:rsidRDefault="00EF300A">
      <w:pPr>
        <w:pStyle w:val="BodyText"/>
        <w:spacing w:before="6"/>
        <w:rPr>
          <w:sz w:val="19"/>
        </w:rPr>
      </w:pPr>
    </w:p>
    <w:p w14:paraId="43511738" w14:textId="77777777" w:rsidR="00EF300A" w:rsidRDefault="00000000">
      <w:pPr>
        <w:pStyle w:val="ListParagraph"/>
        <w:numPr>
          <w:ilvl w:val="1"/>
          <w:numId w:val="1"/>
        </w:numPr>
        <w:tabs>
          <w:tab w:val="left" w:pos="2520"/>
          <w:tab w:val="left" w:pos="4679"/>
        </w:tabs>
        <w:spacing w:before="94" w:line="251" w:lineRule="exact"/>
      </w:pPr>
      <w:r>
        <w:t>Application</w:t>
      </w:r>
      <w:r>
        <w:rPr>
          <w:spacing w:val="-4"/>
        </w:rPr>
        <w:t xml:space="preserve"> </w:t>
      </w:r>
      <w:r>
        <w:t>Review:</w:t>
      </w:r>
      <w:r>
        <w:tab/>
        <w:t>Monday, July</w:t>
      </w:r>
      <w:r>
        <w:rPr>
          <w:spacing w:val="-3"/>
        </w:rPr>
        <w:t xml:space="preserve"> </w:t>
      </w:r>
      <w:r>
        <w:t>17</w:t>
      </w:r>
    </w:p>
    <w:p w14:paraId="43511739" w14:textId="77777777" w:rsidR="00EF300A" w:rsidRDefault="00000000">
      <w:pPr>
        <w:pStyle w:val="ListParagraph"/>
        <w:numPr>
          <w:ilvl w:val="1"/>
          <w:numId w:val="1"/>
        </w:numPr>
        <w:tabs>
          <w:tab w:val="left" w:pos="2520"/>
          <w:tab w:val="left" w:pos="4679"/>
        </w:tabs>
        <w:spacing w:line="251" w:lineRule="exact"/>
        <w:ind w:hanging="361"/>
      </w:pPr>
      <w:r>
        <w:t>Guide</w:t>
      </w:r>
      <w:r>
        <w:rPr>
          <w:spacing w:val="-4"/>
        </w:rPr>
        <w:t xml:space="preserve"> </w:t>
      </w:r>
      <w:r>
        <w:t>Approval:</w:t>
      </w:r>
      <w:r>
        <w:tab/>
        <w:t>Monday, August</w:t>
      </w:r>
      <w:r>
        <w:rPr>
          <w:spacing w:val="-2"/>
        </w:rPr>
        <w:t xml:space="preserve"> </w:t>
      </w:r>
      <w:r>
        <w:t>21</w:t>
      </w:r>
    </w:p>
    <w:p w14:paraId="4351173A" w14:textId="77777777" w:rsidR="00EF300A" w:rsidRDefault="00000000">
      <w:pPr>
        <w:pStyle w:val="ListParagraph"/>
        <w:numPr>
          <w:ilvl w:val="1"/>
          <w:numId w:val="1"/>
        </w:numPr>
        <w:tabs>
          <w:tab w:val="left" w:pos="2520"/>
          <w:tab w:val="left" w:pos="4679"/>
        </w:tabs>
        <w:spacing w:before="1"/>
      </w:pPr>
      <w:r>
        <w:t>Slide</w:t>
      </w:r>
      <w:r>
        <w:rPr>
          <w:spacing w:val="-4"/>
        </w:rPr>
        <w:t xml:space="preserve"> </w:t>
      </w:r>
      <w:r>
        <w:t>Approval:</w:t>
      </w:r>
      <w:r>
        <w:tab/>
        <w:t>By Monday, September 18 (via</w:t>
      </w:r>
      <w:r>
        <w:rPr>
          <w:spacing w:val="-17"/>
        </w:rPr>
        <w:t xml:space="preserve"> </w:t>
      </w:r>
      <w:r>
        <w:t>email)</w:t>
      </w:r>
    </w:p>
    <w:p w14:paraId="4351173B" w14:textId="77777777" w:rsidR="00EF300A" w:rsidRDefault="00000000">
      <w:pPr>
        <w:pStyle w:val="ListParagraph"/>
        <w:numPr>
          <w:ilvl w:val="1"/>
          <w:numId w:val="1"/>
        </w:numPr>
        <w:tabs>
          <w:tab w:val="left" w:pos="2520"/>
          <w:tab w:val="left" w:pos="4679"/>
        </w:tabs>
        <w:spacing w:before="1"/>
      </w:pPr>
      <w:r>
        <w:t>Guide</w:t>
      </w:r>
      <w:r>
        <w:rPr>
          <w:spacing w:val="-3"/>
        </w:rPr>
        <w:t xml:space="preserve"> </w:t>
      </w:r>
      <w:r>
        <w:t>Release:</w:t>
      </w:r>
      <w:r>
        <w:tab/>
        <w:t>By early</w:t>
      </w:r>
      <w:r>
        <w:rPr>
          <w:spacing w:val="-8"/>
        </w:rPr>
        <w:t xml:space="preserve"> </w:t>
      </w:r>
      <w:proofErr w:type="gramStart"/>
      <w:r>
        <w:t>October</w:t>
      </w:r>
      <w:proofErr w:type="gramEnd"/>
    </w:p>
    <w:p w14:paraId="4351173C" w14:textId="77777777" w:rsidR="00EF300A" w:rsidRDefault="00EF300A">
      <w:pPr>
        <w:pStyle w:val="BodyText"/>
        <w:spacing w:before="10"/>
        <w:rPr>
          <w:sz w:val="21"/>
        </w:rPr>
      </w:pPr>
    </w:p>
    <w:p w14:paraId="4351173D" w14:textId="77777777" w:rsidR="00EF300A" w:rsidRDefault="00000000">
      <w:pPr>
        <w:pStyle w:val="Heading1"/>
        <w:ind w:left="1079"/>
      </w:pPr>
      <w:r>
        <w:t>ITEM 7 – GENERAL COUNSEL ON ROBERT’S RULES AND NOMINATIONS FROM THE FLOOR.</w:t>
      </w:r>
    </w:p>
    <w:p w14:paraId="4351173E" w14:textId="77777777" w:rsidR="00EF300A" w:rsidRDefault="00EF300A">
      <w:pPr>
        <w:pStyle w:val="BodyText"/>
        <w:spacing w:before="3"/>
        <w:rPr>
          <w:b/>
        </w:rPr>
      </w:pPr>
    </w:p>
    <w:p w14:paraId="4351173F" w14:textId="77777777" w:rsidR="00EF300A" w:rsidRDefault="00000000">
      <w:pPr>
        <w:pStyle w:val="ListParagraph"/>
        <w:numPr>
          <w:ilvl w:val="0"/>
          <w:numId w:val="1"/>
        </w:numPr>
        <w:tabs>
          <w:tab w:val="left" w:pos="1799"/>
          <w:tab w:val="left" w:pos="1800"/>
        </w:tabs>
        <w:ind w:right="827" w:hanging="1"/>
      </w:pPr>
      <w:r>
        <w:t xml:space="preserve">Chair </w:t>
      </w:r>
      <w:proofErr w:type="spellStart"/>
      <w:r>
        <w:t>Kaminar</w:t>
      </w:r>
      <w:proofErr w:type="spellEnd"/>
      <w:r>
        <w:t xml:space="preserve"> reported General Counsel has stated Robert’s Rules serves as a guide for the Commission processes, however it does not mandate for the Commission to accept nominations from the</w:t>
      </w:r>
      <w:r>
        <w:rPr>
          <w:spacing w:val="-4"/>
        </w:rPr>
        <w:t xml:space="preserve"> </w:t>
      </w:r>
      <w:r>
        <w:t>floor.</w:t>
      </w:r>
      <w:r>
        <w:rPr>
          <w:spacing w:val="-3"/>
        </w:rPr>
        <w:t xml:space="preserve"> </w:t>
      </w:r>
      <w:r>
        <w:t>Therefore,</w:t>
      </w:r>
      <w:r>
        <w:rPr>
          <w:spacing w:val="-3"/>
        </w:rPr>
        <w:t xml:space="preserve"> </w:t>
      </w:r>
      <w:r>
        <w:t>it</w:t>
      </w:r>
      <w:r>
        <w:rPr>
          <w:spacing w:val="-3"/>
        </w:rPr>
        <w:t xml:space="preserve"> </w:t>
      </w:r>
      <w:r>
        <w:t>is</w:t>
      </w:r>
      <w:r>
        <w:rPr>
          <w:spacing w:val="-4"/>
        </w:rPr>
        <w:t xml:space="preserve"> </w:t>
      </w:r>
      <w:r>
        <w:t>acceptable</w:t>
      </w:r>
      <w:r>
        <w:rPr>
          <w:spacing w:val="-3"/>
        </w:rPr>
        <w:t xml:space="preserve"> </w:t>
      </w:r>
      <w:r>
        <w:t>for</w:t>
      </w:r>
      <w:r>
        <w:rPr>
          <w:spacing w:val="-3"/>
        </w:rPr>
        <w:t xml:space="preserve"> </w:t>
      </w:r>
      <w:r>
        <w:t>the</w:t>
      </w:r>
      <w:r>
        <w:rPr>
          <w:spacing w:val="-3"/>
        </w:rPr>
        <w:t xml:space="preserve"> </w:t>
      </w:r>
      <w:r>
        <w:t>Commission</w:t>
      </w:r>
      <w:r>
        <w:rPr>
          <w:spacing w:val="-4"/>
        </w:rPr>
        <w:t xml:space="preserve"> </w:t>
      </w:r>
      <w:r>
        <w:t>to</w:t>
      </w:r>
      <w:r>
        <w:rPr>
          <w:spacing w:val="-3"/>
        </w:rPr>
        <w:t xml:space="preserve"> </w:t>
      </w:r>
      <w:r>
        <w:t>determine</w:t>
      </w:r>
      <w:r>
        <w:rPr>
          <w:spacing w:val="-3"/>
        </w:rPr>
        <w:t xml:space="preserve"> </w:t>
      </w:r>
      <w:r>
        <w:t>it</w:t>
      </w:r>
      <w:r>
        <w:rPr>
          <w:spacing w:val="-3"/>
        </w:rPr>
        <w:t xml:space="preserve"> </w:t>
      </w:r>
      <w:r>
        <w:t>will</w:t>
      </w:r>
      <w:r>
        <w:rPr>
          <w:spacing w:val="-4"/>
        </w:rPr>
        <w:t xml:space="preserve"> </w:t>
      </w:r>
      <w:r>
        <w:t>not</w:t>
      </w:r>
      <w:r>
        <w:rPr>
          <w:spacing w:val="-3"/>
        </w:rPr>
        <w:t xml:space="preserve"> </w:t>
      </w:r>
      <w:r>
        <w:t>accept</w:t>
      </w:r>
      <w:r>
        <w:rPr>
          <w:spacing w:val="-3"/>
        </w:rPr>
        <w:t xml:space="preserve"> </w:t>
      </w:r>
      <w:r>
        <w:t>nominations</w:t>
      </w:r>
      <w:r>
        <w:rPr>
          <w:spacing w:val="-3"/>
        </w:rPr>
        <w:t xml:space="preserve"> </w:t>
      </w:r>
      <w:r>
        <w:t>from the</w:t>
      </w:r>
      <w:r>
        <w:rPr>
          <w:spacing w:val="-2"/>
        </w:rPr>
        <w:t xml:space="preserve"> </w:t>
      </w:r>
      <w:r>
        <w:t>floor.</w:t>
      </w:r>
    </w:p>
    <w:p w14:paraId="43511740" w14:textId="77777777" w:rsidR="00EF300A" w:rsidRDefault="00EF300A">
      <w:pPr>
        <w:pStyle w:val="BodyText"/>
        <w:spacing w:before="9"/>
        <w:rPr>
          <w:sz w:val="21"/>
        </w:rPr>
      </w:pPr>
    </w:p>
    <w:p w14:paraId="43511741" w14:textId="77777777" w:rsidR="00EF300A" w:rsidRDefault="00000000">
      <w:pPr>
        <w:pStyle w:val="ListParagraph"/>
        <w:numPr>
          <w:ilvl w:val="0"/>
          <w:numId w:val="1"/>
        </w:numPr>
        <w:tabs>
          <w:tab w:val="left" w:pos="1799"/>
          <w:tab w:val="left" w:pos="1801"/>
        </w:tabs>
        <w:ind w:right="886" w:firstLine="0"/>
      </w:pPr>
      <w:r>
        <w:t>Commissioner Debra Jackson (NY) stated she preferred this option, as applicants were obligated to provide an application and background information on why they were seeking office, which provides Members for a more informed decision on</w:t>
      </w:r>
      <w:r>
        <w:rPr>
          <w:spacing w:val="-11"/>
        </w:rPr>
        <w:t xml:space="preserve"> </w:t>
      </w:r>
      <w:r>
        <w:t>elections.</w:t>
      </w:r>
    </w:p>
    <w:p w14:paraId="43511742" w14:textId="77777777" w:rsidR="00EF300A" w:rsidRDefault="00EF300A">
      <w:pPr>
        <w:pStyle w:val="BodyText"/>
        <w:spacing w:before="1"/>
      </w:pPr>
    </w:p>
    <w:p w14:paraId="43511743" w14:textId="77777777" w:rsidR="00EF300A" w:rsidRDefault="00000000">
      <w:pPr>
        <w:pStyle w:val="Heading1"/>
        <w:ind w:right="1950"/>
      </w:pPr>
      <w:r>
        <w:t>ITEM 8 – COMMITTEE FEEDBACK: CLARIFY WHY “HAWAII TIME” WAS UTILIZED ON DOCUMENTS</w:t>
      </w:r>
    </w:p>
    <w:p w14:paraId="43511744" w14:textId="77777777" w:rsidR="00EF300A" w:rsidRDefault="00EF300A">
      <w:pPr>
        <w:pStyle w:val="BodyText"/>
        <w:spacing w:before="11"/>
        <w:rPr>
          <w:b/>
          <w:sz w:val="21"/>
        </w:rPr>
      </w:pPr>
    </w:p>
    <w:p w14:paraId="43511745" w14:textId="77777777" w:rsidR="00EF300A" w:rsidRDefault="00000000">
      <w:pPr>
        <w:pStyle w:val="ListParagraph"/>
        <w:numPr>
          <w:ilvl w:val="0"/>
          <w:numId w:val="1"/>
        </w:numPr>
        <w:tabs>
          <w:tab w:val="left" w:pos="1799"/>
          <w:tab w:val="left" w:pos="1800"/>
        </w:tabs>
        <w:ind w:left="1079" w:right="898" w:firstLine="0"/>
      </w:pPr>
      <w:r>
        <w:t>ED Imai reported the decision by the Committee on the matter was due to feedback received from Commissioner Kathleen Berg (HI) to use Hawaii Time instead of Eastern Time. She recently spoke with Commissioner Berg who stated she was amicable if Eastern Time was utilized instead. The Committee requested staff to make the change to Eastern Time on all</w:t>
      </w:r>
      <w:r>
        <w:rPr>
          <w:spacing w:val="-18"/>
        </w:rPr>
        <w:t xml:space="preserve"> </w:t>
      </w:r>
      <w:r>
        <w:t>documents.</w:t>
      </w:r>
    </w:p>
    <w:p w14:paraId="43511746" w14:textId="77777777" w:rsidR="00EF300A" w:rsidRDefault="00EF300A">
      <w:pPr>
        <w:pStyle w:val="BodyText"/>
        <w:spacing w:before="2"/>
      </w:pPr>
    </w:p>
    <w:p w14:paraId="43511747" w14:textId="77777777" w:rsidR="00EF300A" w:rsidRDefault="00000000">
      <w:pPr>
        <w:pStyle w:val="Heading1"/>
      </w:pPr>
      <w:r>
        <w:t>ITEM 9 – REVIEW AND FINALIZE DOCUMENTS</w:t>
      </w:r>
    </w:p>
    <w:p w14:paraId="43511748" w14:textId="77777777" w:rsidR="00EF300A" w:rsidRDefault="00EF300A">
      <w:pPr>
        <w:pStyle w:val="BodyText"/>
        <w:spacing w:before="9"/>
        <w:rPr>
          <w:b/>
          <w:sz w:val="21"/>
        </w:rPr>
      </w:pPr>
    </w:p>
    <w:p w14:paraId="43511749" w14:textId="77777777" w:rsidR="00EF300A" w:rsidRDefault="00000000">
      <w:pPr>
        <w:pStyle w:val="ListParagraph"/>
        <w:numPr>
          <w:ilvl w:val="0"/>
          <w:numId w:val="1"/>
        </w:numPr>
        <w:tabs>
          <w:tab w:val="left" w:pos="1799"/>
          <w:tab w:val="left" w:pos="1800"/>
        </w:tabs>
        <w:spacing w:before="1"/>
        <w:ind w:left="1079" w:right="1036" w:firstLine="0"/>
        <w:rPr>
          <w:b/>
        </w:rPr>
      </w:pPr>
      <w:r>
        <w:t xml:space="preserve">History and Application – </w:t>
      </w:r>
      <w:r>
        <w:rPr>
          <w:b/>
        </w:rPr>
        <w:t>Commissioner Rasmussen motioned to approve the document. The motion was seconded by Commissioner Designee Dunham. The motion</w:t>
      </w:r>
      <w:r>
        <w:rPr>
          <w:b/>
          <w:spacing w:val="-20"/>
        </w:rPr>
        <w:t xml:space="preserve"> </w:t>
      </w:r>
      <w:r>
        <w:rPr>
          <w:b/>
        </w:rPr>
        <w:t>carried.</w:t>
      </w:r>
    </w:p>
    <w:p w14:paraId="4351174A" w14:textId="77777777" w:rsidR="00EF300A" w:rsidRDefault="00EF300A">
      <w:pPr>
        <w:pStyle w:val="BodyText"/>
        <w:spacing w:before="11"/>
        <w:rPr>
          <w:b/>
          <w:sz w:val="21"/>
        </w:rPr>
      </w:pPr>
    </w:p>
    <w:p w14:paraId="4351174B" w14:textId="77777777" w:rsidR="00EF300A" w:rsidRDefault="00000000">
      <w:pPr>
        <w:pStyle w:val="ListParagraph"/>
        <w:numPr>
          <w:ilvl w:val="0"/>
          <w:numId w:val="1"/>
        </w:numPr>
        <w:tabs>
          <w:tab w:val="left" w:pos="1799"/>
          <w:tab w:val="left" w:pos="1800"/>
        </w:tabs>
        <w:ind w:right="902" w:hanging="1"/>
        <w:rPr>
          <w:b/>
        </w:rPr>
      </w:pPr>
      <w:r>
        <w:rPr>
          <w:sz w:val="24"/>
        </w:rPr>
        <w:t xml:space="preserve">Self-Nomination Online Form – </w:t>
      </w:r>
      <w:r>
        <w:rPr>
          <w:b/>
        </w:rPr>
        <w:t>Commissioner Rasmussen motioned to approve the document. The motion was seconded by Commissioner Designee Dunham. The motion</w:t>
      </w:r>
      <w:r>
        <w:rPr>
          <w:b/>
          <w:spacing w:val="-40"/>
        </w:rPr>
        <w:t xml:space="preserve"> </w:t>
      </w:r>
      <w:r>
        <w:rPr>
          <w:b/>
        </w:rPr>
        <w:t>carried.</w:t>
      </w:r>
    </w:p>
    <w:p w14:paraId="4351174C" w14:textId="77777777" w:rsidR="00EF300A" w:rsidRDefault="00EF300A">
      <w:pPr>
        <w:pStyle w:val="BodyText"/>
        <w:rPr>
          <w:b/>
        </w:rPr>
      </w:pPr>
    </w:p>
    <w:p w14:paraId="4351174D" w14:textId="77777777" w:rsidR="00EF300A" w:rsidRDefault="00000000">
      <w:pPr>
        <w:pStyle w:val="ListParagraph"/>
        <w:numPr>
          <w:ilvl w:val="0"/>
          <w:numId w:val="1"/>
        </w:numPr>
        <w:tabs>
          <w:tab w:val="left" w:pos="1799"/>
          <w:tab w:val="left" w:pos="1800"/>
        </w:tabs>
        <w:spacing w:before="1"/>
        <w:ind w:left="1079" w:right="1080" w:firstLine="0"/>
        <w:rPr>
          <w:b/>
        </w:rPr>
      </w:pPr>
      <w:r>
        <w:rPr>
          <w:sz w:val="24"/>
        </w:rPr>
        <w:t xml:space="preserve">Campaign Guidelines – </w:t>
      </w:r>
      <w:r>
        <w:rPr>
          <w:b/>
        </w:rPr>
        <w:t xml:space="preserve">Commissioner </w:t>
      </w:r>
      <w:proofErr w:type="spellStart"/>
      <w:r>
        <w:rPr>
          <w:b/>
        </w:rPr>
        <w:t>Orzalli</w:t>
      </w:r>
      <w:proofErr w:type="spellEnd"/>
      <w:r>
        <w:rPr>
          <w:b/>
        </w:rPr>
        <w:t xml:space="preserve"> motioned to approve the document. The motion was seconded by Commissioner Designee Dunham. The motion</w:t>
      </w:r>
      <w:r>
        <w:rPr>
          <w:b/>
          <w:spacing w:val="-16"/>
        </w:rPr>
        <w:t xml:space="preserve"> </w:t>
      </w:r>
      <w:r>
        <w:rPr>
          <w:b/>
        </w:rPr>
        <w:t>carried.</w:t>
      </w:r>
    </w:p>
    <w:p w14:paraId="4351174E" w14:textId="77777777" w:rsidR="00EF300A" w:rsidRDefault="00EF300A">
      <w:pPr>
        <w:pStyle w:val="BodyText"/>
        <w:spacing w:before="2"/>
        <w:rPr>
          <w:b/>
        </w:rPr>
      </w:pPr>
    </w:p>
    <w:p w14:paraId="4351174F" w14:textId="77777777" w:rsidR="00EF300A" w:rsidRDefault="00000000">
      <w:pPr>
        <w:pStyle w:val="ListParagraph"/>
        <w:numPr>
          <w:ilvl w:val="0"/>
          <w:numId w:val="1"/>
        </w:numPr>
        <w:tabs>
          <w:tab w:val="left" w:pos="1799"/>
          <w:tab w:val="left" w:pos="1800"/>
        </w:tabs>
        <w:spacing w:line="237" w:lineRule="auto"/>
        <w:ind w:right="933" w:hanging="1"/>
        <w:rPr>
          <w:b/>
        </w:rPr>
      </w:pPr>
      <w:r>
        <w:rPr>
          <w:sz w:val="24"/>
        </w:rPr>
        <w:t xml:space="preserve">Definitions and Position Descriptions – </w:t>
      </w:r>
      <w:r>
        <w:rPr>
          <w:b/>
        </w:rPr>
        <w:t>Commissioner Rasmussen motioned to approve the document. The motion was seconded by Commissioner Price. The motion</w:t>
      </w:r>
      <w:r>
        <w:rPr>
          <w:b/>
          <w:spacing w:val="-21"/>
        </w:rPr>
        <w:t xml:space="preserve"> </w:t>
      </w:r>
      <w:r>
        <w:rPr>
          <w:b/>
        </w:rPr>
        <w:t>carried.</w:t>
      </w:r>
    </w:p>
    <w:p w14:paraId="43511750" w14:textId="77777777" w:rsidR="00EF300A" w:rsidRDefault="00EF300A">
      <w:pPr>
        <w:pStyle w:val="BodyText"/>
        <w:spacing w:before="5"/>
        <w:rPr>
          <w:b/>
          <w:sz w:val="24"/>
        </w:rPr>
      </w:pPr>
    </w:p>
    <w:p w14:paraId="43511751" w14:textId="77777777" w:rsidR="00EF300A" w:rsidRDefault="00000000">
      <w:pPr>
        <w:pStyle w:val="ListParagraph"/>
        <w:numPr>
          <w:ilvl w:val="0"/>
          <w:numId w:val="1"/>
        </w:numPr>
        <w:tabs>
          <w:tab w:val="left" w:pos="1799"/>
          <w:tab w:val="left" w:pos="1800"/>
        </w:tabs>
        <w:ind w:right="1091" w:firstLine="0"/>
        <w:rPr>
          <w:b/>
          <w:sz w:val="24"/>
        </w:rPr>
      </w:pPr>
      <w:r>
        <w:rPr>
          <w:sz w:val="24"/>
        </w:rPr>
        <w:t xml:space="preserve">Election Frequently Asked Questions (FAQ) – </w:t>
      </w:r>
      <w:r>
        <w:rPr>
          <w:b/>
        </w:rPr>
        <w:t>Commissioner Rasmussen motioned to approve the document. The motion was seconded by Commissioner Jackson. The motion carried.</w:t>
      </w:r>
    </w:p>
    <w:p w14:paraId="43511752" w14:textId="77777777" w:rsidR="00EF300A" w:rsidRDefault="00EF300A">
      <w:pPr>
        <w:pStyle w:val="BodyText"/>
        <w:spacing w:before="9"/>
        <w:rPr>
          <w:b/>
          <w:sz w:val="23"/>
        </w:rPr>
      </w:pPr>
    </w:p>
    <w:p w14:paraId="43511753" w14:textId="77777777" w:rsidR="00EF300A" w:rsidRDefault="00000000">
      <w:pPr>
        <w:pStyle w:val="Heading1"/>
        <w:numPr>
          <w:ilvl w:val="0"/>
          <w:numId w:val="1"/>
        </w:numPr>
        <w:tabs>
          <w:tab w:val="left" w:pos="1799"/>
          <w:tab w:val="left" w:pos="1800"/>
        </w:tabs>
        <w:spacing w:line="242" w:lineRule="auto"/>
        <w:ind w:right="1268" w:hanging="1"/>
        <w:rPr>
          <w:sz w:val="24"/>
        </w:rPr>
      </w:pPr>
      <w:r>
        <w:rPr>
          <w:b w:val="0"/>
          <w:sz w:val="24"/>
        </w:rPr>
        <w:t xml:space="preserve">Historical Leadership – </w:t>
      </w:r>
      <w:r>
        <w:t>Commissioner Price motioned to approve the document. The motion was seconded by Commissioner Designee Dunham. The motion</w:t>
      </w:r>
      <w:r>
        <w:rPr>
          <w:spacing w:val="-17"/>
        </w:rPr>
        <w:t xml:space="preserve"> </w:t>
      </w:r>
      <w:r>
        <w:t>carried.</w:t>
      </w:r>
    </w:p>
    <w:p w14:paraId="43511754" w14:textId="77777777" w:rsidR="00EF300A" w:rsidRDefault="00EF300A">
      <w:pPr>
        <w:pStyle w:val="BodyText"/>
        <w:spacing w:before="9"/>
        <w:rPr>
          <w:b/>
          <w:sz w:val="21"/>
        </w:rPr>
      </w:pPr>
    </w:p>
    <w:p w14:paraId="43511755" w14:textId="77777777" w:rsidR="00EF300A" w:rsidRDefault="00000000">
      <w:pPr>
        <w:pStyle w:val="ListParagraph"/>
        <w:numPr>
          <w:ilvl w:val="0"/>
          <w:numId w:val="1"/>
        </w:numPr>
        <w:tabs>
          <w:tab w:val="left" w:pos="1799"/>
          <w:tab w:val="left" w:pos="1800"/>
        </w:tabs>
        <w:spacing w:line="237" w:lineRule="auto"/>
        <w:ind w:left="1079" w:right="863" w:firstLine="0"/>
        <w:rPr>
          <w:b/>
        </w:rPr>
      </w:pPr>
      <w:r>
        <w:rPr>
          <w:sz w:val="24"/>
        </w:rPr>
        <w:t xml:space="preserve">Election Memorandum – </w:t>
      </w:r>
      <w:r>
        <w:rPr>
          <w:b/>
        </w:rPr>
        <w:t>Commissioner Rasmussen motioned to approve the document. The motion was seconded by Commissioner Jackson. The motion</w:t>
      </w:r>
      <w:r>
        <w:rPr>
          <w:b/>
          <w:spacing w:val="-14"/>
        </w:rPr>
        <w:t xml:space="preserve"> </w:t>
      </w:r>
      <w:r>
        <w:rPr>
          <w:b/>
        </w:rPr>
        <w:t>carried.</w:t>
      </w:r>
    </w:p>
    <w:p w14:paraId="43511756" w14:textId="77777777" w:rsidR="00EF300A" w:rsidRDefault="00EF300A">
      <w:pPr>
        <w:pStyle w:val="BodyText"/>
        <w:spacing w:before="7"/>
        <w:rPr>
          <w:b/>
          <w:sz w:val="24"/>
        </w:rPr>
      </w:pPr>
    </w:p>
    <w:p w14:paraId="43511757" w14:textId="77777777" w:rsidR="00EF300A" w:rsidRDefault="00000000">
      <w:pPr>
        <w:pStyle w:val="ListParagraph"/>
        <w:numPr>
          <w:ilvl w:val="0"/>
          <w:numId w:val="1"/>
        </w:numPr>
        <w:tabs>
          <w:tab w:val="left" w:pos="1799"/>
          <w:tab w:val="left" w:pos="1800"/>
        </w:tabs>
        <w:spacing w:line="237" w:lineRule="auto"/>
        <w:ind w:right="1106" w:hanging="1"/>
        <w:rPr>
          <w:b/>
          <w:sz w:val="24"/>
        </w:rPr>
      </w:pPr>
      <w:r>
        <w:rPr>
          <w:sz w:val="24"/>
        </w:rPr>
        <w:t xml:space="preserve">Election Guide Cover – </w:t>
      </w:r>
      <w:r>
        <w:rPr>
          <w:b/>
        </w:rPr>
        <w:t xml:space="preserve">Commissioner </w:t>
      </w:r>
      <w:proofErr w:type="spellStart"/>
      <w:r>
        <w:rPr>
          <w:b/>
        </w:rPr>
        <w:t>Orzalli</w:t>
      </w:r>
      <w:proofErr w:type="spellEnd"/>
      <w:r>
        <w:rPr>
          <w:b/>
        </w:rPr>
        <w:t xml:space="preserve"> motioned to approve the document. The motion was seconded by Commissioner Designee Dunham. The motion</w:t>
      </w:r>
      <w:r>
        <w:rPr>
          <w:b/>
          <w:spacing w:val="-16"/>
        </w:rPr>
        <w:t xml:space="preserve"> </w:t>
      </w:r>
      <w:r>
        <w:rPr>
          <w:b/>
        </w:rPr>
        <w:t>carried.</w:t>
      </w:r>
    </w:p>
    <w:p w14:paraId="43511758" w14:textId="77777777" w:rsidR="00EF300A" w:rsidRDefault="00EF300A">
      <w:pPr>
        <w:spacing w:line="237" w:lineRule="auto"/>
        <w:rPr>
          <w:sz w:val="24"/>
        </w:rPr>
        <w:sectPr w:rsidR="00EF300A" w:rsidSect="004C2DED">
          <w:pgSz w:w="12240" w:h="15840"/>
          <w:pgMar w:top="1400" w:right="280" w:bottom="1060" w:left="0" w:header="562" w:footer="878" w:gutter="0"/>
          <w:cols w:space="720"/>
        </w:sectPr>
      </w:pPr>
    </w:p>
    <w:p w14:paraId="43511759" w14:textId="77777777" w:rsidR="00EF300A" w:rsidRDefault="00EF300A">
      <w:pPr>
        <w:pStyle w:val="BodyText"/>
        <w:spacing w:before="6"/>
        <w:rPr>
          <w:b/>
          <w:sz w:val="19"/>
        </w:rPr>
      </w:pPr>
    </w:p>
    <w:p w14:paraId="4351175A" w14:textId="77777777" w:rsidR="00EF300A" w:rsidRDefault="00000000">
      <w:pPr>
        <w:spacing w:before="94"/>
        <w:ind w:left="1080"/>
        <w:rPr>
          <w:b/>
        </w:rPr>
      </w:pPr>
      <w:r>
        <w:rPr>
          <w:b/>
        </w:rPr>
        <w:t>ITEM 10 – OTHER BUSINESS AND ANNOUNCEMENTS</w:t>
      </w:r>
    </w:p>
    <w:p w14:paraId="4351175B" w14:textId="77777777" w:rsidR="00EF300A" w:rsidRDefault="00EF300A">
      <w:pPr>
        <w:pStyle w:val="BodyText"/>
        <w:spacing w:before="9"/>
        <w:rPr>
          <w:b/>
          <w:sz w:val="21"/>
        </w:rPr>
      </w:pPr>
    </w:p>
    <w:p w14:paraId="4351175C" w14:textId="77777777" w:rsidR="00EF300A" w:rsidRDefault="00000000">
      <w:pPr>
        <w:pStyle w:val="ListParagraph"/>
        <w:numPr>
          <w:ilvl w:val="0"/>
          <w:numId w:val="1"/>
        </w:numPr>
        <w:tabs>
          <w:tab w:val="left" w:pos="1799"/>
          <w:tab w:val="left" w:pos="1801"/>
        </w:tabs>
        <w:ind w:left="1800" w:hanging="721"/>
      </w:pPr>
      <w:r>
        <w:rPr>
          <w:b/>
        </w:rPr>
        <w:t xml:space="preserve">Items for the Executive Committee </w:t>
      </w:r>
      <w:r>
        <w:t>– No items were noted for</w:t>
      </w:r>
      <w:r>
        <w:rPr>
          <w:spacing w:val="-16"/>
        </w:rPr>
        <w:t xml:space="preserve"> </w:t>
      </w:r>
      <w:r>
        <w:t>submittal.</w:t>
      </w:r>
    </w:p>
    <w:p w14:paraId="4351175D" w14:textId="77777777" w:rsidR="00EF300A" w:rsidRDefault="00EF300A">
      <w:pPr>
        <w:pStyle w:val="BodyText"/>
        <w:spacing w:before="3"/>
      </w:pPr>
    </w:p>
    <w:p w14:paraId="4351175E" w14:textId="77777777" w:rsidR="00EF300A" w:rsidRDefault="00000000">
      <w:pPr>
        <w:pStyle w:val="Heading1"/>
      </w:pPr>
      <w:r>
        <w:t>ITEM 11 – ADJOURNMENT</w:t>
      </w:r>
    </w:p>
    <w:p w14:paraId="4351175F" w14:textId="77777777" w:rsidR="00EF300A" w:rsidRDefault="00EF300A">
      <w:pPr>
        <w:pStyle w:val="BodyText"/>
        <w:spacing w:before="9"/>
        <w:rPr>
          <w:b/>
          <w:sz w:val="21"/>
        </w:rPr>
      </w:pPr>
    </w:p>
    <w:p w14:paraId="43511760" w14:textId="77777777" w:rsidR="00EF300A" w:rsidRDefault="00000000">
      <w:pPr>
        <w:pStyle w:val="ListParagraph"/>
        <w:numPr>
          <w:ilvl w:val="0"/>
          <w:numId w:val="1"/>
        </w:numPr>
        <w:tabs>
          <w:tab w:val="left" w:pos="1799"/>
          <w:tab w:val="left" w:pos="1800"/>
        </w:tabs>
        <w:spacing w:before="1"/>
        <w:ind w:right="1328" w:firstLine="0"/>
      </w:pPr>
      <w:r>
        <w:t xml:space="preserve">Chair </w:t>
      </w:r>
      <w:proofErr w:type="spellStart"/>
      <w:r>
        <w:t>Kaminar</w:t>
      </w:r>
      <w:proofErr w:type="spellEnd"/>
      <w:r>
        <w:t xml:space="preserve"> thanked members for their attendance as we could not accomplish the work without</w:t>
      </w:r>
      <w:r>
        <w:rPr>
          <w:spacing w:val="-3"/>
        </w:rPr>
        <w:t xml:space="preserve"> </w:t>
      </w:r>
      <w:r>
        <w:t>the</w:t>
      </w:r>
      <w:r>
        <w:rPr>
          <w:spacing w:val="-3"/>
        </w:rPr>
        <w:t xml:space="preserve"> </w:t>
      </w:r>
      <w:r>
        <w:t>support.</w:t>
      </w:r>
      <w:r>
        <w:rPr>
          <w:spacing w:val="-3"/>
        </w:rPr>
        <w:t xml:space="preserve"> </w:t>
      </w:r>
      <w:r>
        <w:t>With</w:t>
      </w:r>
      <w:r>
        <w:rPr>
          <w:spacing w:val="-3"/>
        </w:rPr>
        <w:t xml:space="preserve"> </w:t>
      </w:r>
      <w:r>
        <w:t>no</w:t>
      </w:r>
      <w:r>
        <w:rPr>
          <w:spacing w:val="-3"/>
        </w:rPr>
        <w:t xml:space="preserve"> </w:t>
      </w:r>
      <w:r>
        <w:t>further</w:t>
      </w:r>
      <w:r>
        <w:rPr>
          <w:spacing w:val="-3"/>
        </w:rPr>
        <w:t xml:space="preserve"> </w:t>
      </w:r>
      <w:r>
        <w:t>business</w:t>
      </w:r>
      <w:r>
        <w:rPr>
          <w:spacing w:val="-3"/>
        </w:rPr>
        <w:t xml:space="preserve"> </w:t>
      </w:r>
      <w:r>
        <w:t>to</w:t>
      </w:r>
      <w:r>
        <w:rPr>
          <w:spacing w:val="-3"/>
        </w:rPr>
        <w:t xml:space="preserve"> </w:t>
      </w:r>
      <w:r>
        <w:t>discuss,</w:t>
      </w:r>
      <w:r>
        <w:rPr>
          <w:spacing w:val="-3"/>
        </w:rPr>
        <w:t xml:space="preserve"> </w:t>
      </w:r>
      <w:r>
        <w:t>he</w:t>
      </w:r>
      <w:r>
        <w:rPr>
          <w:spacing w:val="-5"/>
        </w:rPr>
        <w:t xml:space="preserve"> </w:t>
      </w:r>
      <w:r>
        <w:t>adjourned</w:t>
      </w:r>
      <w:r>
        <w:rPr>
          <w:spacing w:val="-3"/>
        </w:rPr>
        <w:t xml:space="preserve"> </w:t>
      </w:r>
      <w:r>
        <w:t>the</w:t>
      </w:r>
      <w:r>
        <w:rPr>
          <w:spacing w:val="-3"/>
        </w:rPr>
        <w:t xml:space="preserve"> </w:t>
      </w:r>
      <w:r>
        <w:t>meeting</w:t>
      </w:r>
      <w:r>
        <w:rPr>
          <w:spacing w:val="-2"/>
        </w:rPr>
        <w:t xml:space="preserve"> </w:t>
      </w:r>
      <w:r>
        <w:t>at</w:t>
      </w:r>
      <w:r>
        <w:rPr>
          <w:spacing w:val="-3"/>
        </w:rPr>
        <w:t xml:space="preserve"> </w:t>
      </w:r>
      <w:r>
        <w:t>1:30</w:t>
      </w:r>
      <w:r>
        <w:rPr>
          <w:spacing w:val="-3"/>
        </w:rPr>
        <w:t xml:space="preserve"> </w:t>
      </w:r>
      <w:r>
        <w:t>PM</w:t>
      </w:r>
      <w:r>
        <w:rPr>
          <w:spacing w:val="-3"/>
        </w:rPr>
        <w:t xml:space="preserve"> </w:t>
      </w:r>
      <w:r>
        <w:t>ET.</w:t>
      </w:r>
    </w:p>
    <w:sectPr w:rsidR="00EF300A">
      <w:pgSz w:w="12240" w:h="15840"/>
      <w:pgMar w:top="1400" w:right="280" w:bottom="1060" w:left="0" w:header="562"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6995" w14:textId="77777777" w:rsidR="004C2DED" w:rsidRDefault="004C2DED">
      <w:r>
        <w:separator/>
      </w:r>
    </w:p>
  </w:endnote>
  <w:endnote w:type="continuationSeparator" w:id="0">
    <w:p w14:paraId="6EDDF452" w14:textId="77777777" w:rsidR="004C2DED" w:rsidRDefault="004C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1773" w14:textId="77777777" w:rsidR="00EF300A" w:rsidRDefault="004C2DED">
    <w:pPr>
      <w:pStyle w:val="BodyText"/>
      <w:spacing w:line="14" w:lineRule="auto"/>
      <w:rPr>
        <w:sz w:val="20"/>
      </w:rPr>
    </w:pPr>
    <w:r>
      <w:pict w14:anchorId="43511784">
        <v:shapetype id="_x0000_t202" coordsize="21600,21600" o:spt="202" path="m,l,21600r21600,l21600,xe">
          <v:stroke joinstyle="miter"/>
          <v:path gradientshapeok="t" o:connecttype="rect"/>
        </v:shapetype>
        <v:shape id="_x0000_s1032" type="#_x0000_t202" alt="" style="position:absolute;margin-left:53pt;margin-top:749.95pt;width:67.55pt;height:14.35pt;z-index:-253184000;mso-wrap-style:square;mso-wrap-edited:f;mso-width-percent:0;mso-height-percent:0;mso-position-horizontal-relative:page;mso-position-vertical-relative:page;mso-width-percent:0;mso-height-percent:0;v-text-anchor:top" filled="f" stroked="f">
          <v:textbox inset="0,0,0,0">
            <w:txbxContent>
              <w:p w14:paraId="4351179A" w14:textId="77777777" w:rsidR="00EF300A" w:rsidRDefault="00000000">
                <w:pPr>
                  <w:pStyle w:val="BodyText"/>
                  <w:spacing w:before="13"/>
                  <w:ind w:left="20"/>
                </w:pPr>
                <w:r>
                  <w:t>July 18, 2022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1775" w14:textId="77777777" w:rsidR="00EF300A" w:rsidRDefault="004C2DED">
    <w:pPr>
      <w:pStyle w:val="BodyText"/>
      <w:spacing w:line="14" w:lineRule="auto"/>
      <w:rPr>
        <w:sz w:val="20"/>
      </w:rPr>
    </w:pPr>
    <w:r>
      <w:pict w14:anchorId="43511785">
        <v:shapetype id="_x0000_t202" coordsize="21600,21600" o:spt="202" path="m,l,21600r21600,l21600,xe">
          <v:stroke joinstyle="miter"/>
          <v:path gradientshapeok="t" o:connecttype="rect"/>
        </v:shapetype>
        <v:shape id="_x0000_s1031" type="#_x0000_t202" alt="" style="position:absolute;margin-left:53pt;margin-top:749.95pt;width:67.55pt;height:14.35pt;z-index:-253182976;mso-wrap-style:square;mso-wrap-edited:f;mso-width-percent:0;mso-height-percent:0;mso-position-horizontal-relative:page;mso-position-vertical-relative:page;mso-width-percent:0;mso-height-percent:0;v-text-anchor:top" filled="f" stroked="f">
          <v:textbox inset="0,0,0,0">
            <w:txbxContent>
              <w:p w14:paraId="4351179B" w14:textId="77777777" w:rsidR="00EF300A" w:rsidRDefault="00000000">
                <w:pPr>
                  <w:pStyle w:val="BodyText"/>
                  <w:spacing w:before="13"/>
                  <w:ind w:left="20"/>
                </w:pPr>
                <w:r>
                  <w:t>July 18, 2022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1777" w14:textId="77777777" w:rsidR="00EF300A" w:rsidRDefault="004C2DED">
    <w:pPr>
      <w:pStyle w:val="BodyText"/>
      <w:spacing w:line="14" w:lineRule="auto"/>
      <w:rPr>
        <w:sz w:val="20"/>
      </w:rPr>
    </w:pPr>
    <w:r>
      <w:pict w14:anchorId="43511788">
        <v:shapetype id="_x0000_t202" coordsize="21600,21600" o:spt="202" path="m,l,21600r21600,l21600,xe">
          <v:stroke joinstyle="miter"/>
          <v:path gradientshapeok="t" o:connecttype="rect"/>
        </v:shapetype>
        <v:shape id="_x0000_s1030" type="#_x0000_t202" alt="" style="position:absolute;margin-left:53pt;margin-top:749.95pt;width:67.55pt;height:14.35pt;z-index:-253180928;mso-wrap-style:square;mso-wrap-edited:f;mso-width-percent:0;mso-height-percent:0;mso-position-horizontal-relative:page;mso-position-vertical-relative:page;mso-width-percent:0;mso-height-percent:0;v-text-anchor:top" filled="f" stroked="f">
          <v:textbox inset="0,0,0,0">
            <w:txbxContent>
              <w:p w14:paraId="4351179C" w14:textId="77777777" w:rsidR="00EF300A" w:rsidRDefault="00000000">
                <w:pPr>
                  <w:pStyle w:val="BodyText"/>
                  <w:spacing w:before="13"/>
                  <w:ind w:left="20"/>
                </w:pPr>
                <w:r>
                  <w:t>July 18, 2022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1779" w14:textId="77777777" w:rsidR="00EF300A" w:rsidRDefault="004C2DED">
    <w:pPr>
      <w:pStyle w:val="BodyText"/>
      <w:spacing w:line="14" w:lineRule="auto"/>
      <w:rPr>
        <w:sz w:val="20"/>
      </w:rPr>
    </w:pPr>
    <w:r>
      <w:pict w14:anchorId="4351178B">
        <v:shapetype id="_x0000_t202" coordsize="21600,21600" o:spt="202" path="m,l,21600r21600,l21600,xe">
          <v:stroke joinstyle="miter"/>
          <v:path gradientshapeok="t" o:connecttype="rect"/>
        </v:shapetype>
        <v:shape id="_x0000_s1029" type="#_x0000_t202" alt="" style="position:absolute;margin-left:53.05pt;margin-top:750.3pt;width:148.9pt;height:14.3pt;z-index:-253178880;mso-wrap-style:square;mso-wrap-edited:f;mso-width-percent:0;mso-height-percent:0;mso-position-horizontal-relative:page;mso-position-vertical-relative:page;mso-width-percent:0;mso-height-percent:0;v-text-anchor:top" filled="f" stroked="f">
          <v:textbox inset="0,0,0,0">
            <w:txbxContent>
              <w:p w14:paraId="4351179D" w14:textId="77777777" w:rsidR="00EF300A" w:rsidRDefault="00000000">
                <w:pPr>
                  <w:pStyle w:val="BodyText"/>
                  <w:spacing w:before="13"/>
                  <w:ind w:left="20"/>
                </w:pPr>
                <w:r>
                  <w:t>Approved November 14, 2022</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177B" w14:textId="77777777" w:rsidR="00EF300A" w:rsidRDefault="004C2DED">
    <w:pPr>
      <w:pStyle w:val="BodyText"/>
      <w:spacing w:line="14" w:lineRule="auto"/>
      <w:rPr>
        <w:sz w:val="20"/>
      </w:rPr>
    </w:pPr>
    <w:r>
      <w:pict w14:anchorId="4351178C">
        <v:shapetype id="_x0000_t202" coordsize="21600,21600" o:spt="202" path="m,l,21600r21600,l21600,xe">
          <v:stroke joinstyle="miter"/>
          <v:path gradientshapeok="t" o:connecttype="rect"/>
        </v:shapetype>
        <v:shape id="_x0000_s1028" type="#_x0000_t202" alt="" style="position:absolute;margin-left:53.05pt;margin-top:750.3pt;width:148.9pt;height:14.3pt;z-index:-253177856;mso-wrap-style:square;mso-wrap-edited:f;mso-width-percent:0;mso-height-percent:0;mso-position-horizontal-relative:page;mso-position-vertical-relative:page;mso-width-percent:0;mso-height-percent:0;v-text-anchor:top" filled="f" stroked="f">
          <v:textbox inset="0,0,0,0">
            <w:txbxContent>
              <w:p w14:paraId="4351179E" w14:textId="77777777" w:rsidR="00EF300A" w:rsidRDefault="00000000">
                <w:pPr>
                  <w:pStyle w:val="BodyText"/>
                  <w:spacing w:before="13"/>
                  <w:ind w:left="20"/>
                </w:pPr>
                <w:r>
                  <w:t>Approved November 14, 2022</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177D" w14:textId="77777777" w:rsidR="00EF300A" w:rsidRDefault="004C2DED">
    <w:pPr>
      <w:pStyle w:val="BodyText"/>
      <w:spacing w:line="14" w:lineRule="auto"/>
      <w:rPr>
        <w:sz w:val="20"/>
      </w:rPr>
    </w:pPr>
    <w:r>
      <w:pict w14:anchorId="4351178F">
        <v:shapetype id="_x0000_t202" coordsize="21600,21600" o:spt="202" path="m,l,21600r21600,l21600,xe">
          <v:stroke joinstyle="miter"/>
          <v:path gradientshapeok="t" o:connecttype="rect"/>
        </v:shapetype>
        <v:shape id="_x0000_s1027" type="#_x0000_t202" alt="" style="position:absolute;margin-left:53.05pt;margin-top:750.3pt;width:78.65pt;height:14.3pt;z-index:-253175808;mso-wrap-style:square;mso-wrap-edited:f;mso-width-percent:0;mso-height-percent:0;mso-position-horizontal-relative:page;mso-position-vertical-relative:page;mso-width-percent:0;mso-height-percent:0;v-text-anchor:top" filled="f" stroked="f">
          <v:textbox inset="0,0,0,0">
            <w:txbxContent>
              <w:p w14:paraId="4351179F" w14:textId="77777777" w:rsidR="00EF300A" w:rsidRDefault="00000000">
                <w:pPr>
                  <w:pStyle w:val="BodyText"/>
                  <w:spacing w:before="13"/>
                  <w:ind w:left="20"/>
                </w:pPr>
                <w:r>
                  <w:t>March 20, 2023</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177F" w14:textId="77777777" w:rsidR="00EF300A" w:rsidRDefault="004C2DED">
    <w:pPr>
      <w:pStyle w:val="BodyText"/>
      <w:spacing w:line="14" w:lineRule="auto"/>
      <w:rPr>
        <w:sz w:val="20"/>
      </w:rPr>
    </w:pPr>
    <w:r>
      <w:pict w14:anchorId="43511792">
        <v:shapetype id="_x0000_t202" coordsize="21600,21600" o:spt="202" path="m,l,21600r21600,l21600,xe">
          <v:stroke joinstyle="miter"/>
          <v:path gradientshapeok="t" o:connecttype="rect"/>
        </v:shapetype>
        <v:shape id="_x0000_s1026" type="#_x0000_t202" alt="" style="position:absolute;margin-left:53.15pt;margin-top:750.4pt;width:118.85pt;height:14.35pt;z-index:-253173760;mso-wrap-style:square;mso-wrap-edited:f;mso-width-percent:0;mso-height-percent:0;mso-position-horizontal-relative:page;mso-position-vertical-relative:page;mso-width-percent:0;mso-height-percent:0;v-text-anchor:top" filled="f" stroked="f">
          <v:textbox inset="0,0,0,0">
            <w:txbxContent>
              <w:p w14:paraId="435117A0" w14:textId="77777777" w:rsidR="00EF300A" w:rsidRDefault="00000000">
                <w:pPr>
                  <w:pStyle w:val="BodyText"/>
                  <w:spacing w:before="13"/>
                  <w:ind w:left="20"/>
                </w:pPr>
                <w:r>
                  <w:t>Approved May 24, 2023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1781" w14:textId="77777777" w:rsidR="00EF300A" w:rsidRDefault="004C2DED">
    <w:pPr>
      <w:pStyle w:val="BodyText"/>
      <w:spacing w:line="14" w:lineRule="auto"/>
      <w:rPr>
        <w:sz w:val="20"/>
      </w:rPr>
    </w:pPr>
    <w:r>
      <w:pict w14:anchorId="43511795">
        <v:shapetype id="_x0000_t202" coordsize="21600,21600" o:spt="202" path="m,l,21600r21600,l21600,xe">
          <v:stroke joinstyle="miter"/>
          <v:path gradientshapeok="t" o:connecttype="rect"/>
        </v:shapetype>
        <v:shape id="_x0000_s1025" type="#_x0000_t202" alt="" style="position:absolute;margin-left:53pt;margin-top:737.1pt;width:117.7pt;height:14.35pt;z-index:-253171712;mso-wrap-style:square;mso-wrap-edited:f;mso-width-percent:0;mso-height-percent:0;mso-position-horizontal-relative:page;mso-position-vertical-relative:page;mso-width-percent:0;mso-height-percent:0;v-text-anchor:top" filled="f" stroked="f">
          <v:textbox inset="0,0,0,0">
            <w:txbxContent>
              <w:p w14:paraId="435117A1" w14:textId="77777777" w:rsidR="00EF300A" w:rsidRDefault="00000000">
                <w:pPr>
                  <w:pStyle w:val="BodyText"/>
                  <w:spacing w:before="13"/>
                  <w:ind w:left="20"/>
                </w:pPr>
                <w:r>
                  <w:t>Approved July 17, 2023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18F5" w14:textId="77777777" w:rsidR="004C2DED" w:rsidRDefault="004C2DED">
      <w:r>
        <w:separator/>
      </w:r>
    </w:p>
  </w:footnote>
  <w:footnote w:type="continuationSeparator" w:id="0">
    <w:p w14:paraId="5025E5DE" w14:textId="77777777" w:rsidR="004C2DED" w:rsidRDefault="004C2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1772" w14:textId="77777777" w:rsidR="00EF300A" w:rsidRDefault="00000000">
    <w:pPr>
      <w:pStyle w:val="BodyText"/>
      <w:spacing w:line="14" w:lineRule="auto"/>
      <w:rPr>
        <w:sz w:val="20"/>
      </w:rPr>
    </w:pPr>
    <w:r>
      <w:rPr>
        <w:noProof/>
      </w:rPr>
      <w:drawing>
        <wp:anchor distT="0" distB="0" distL="0" distR="0" simplePos="0" relativeHeight="250131456" behindDoc="1" locked="0" layoutInCell="1" allowOverlap="1" wp14:anchorId="43511782" wp14:editId="43511783">
          <wp:simplePos x="0" y="0"/>
          <wp:positionH relativeFrom="page">
            <wp:posOffset>0</wp:posOffset>
          </wp:positionH>
          <wp:positionV relativeFrom="page">
            <wp:posOffset>357069</wp:posOffset>
          </wp:positionV>
          <wp:extent cx="7516368" cy="53808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516368" cy="53808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1774" w14:textId="77777777" w:rsidR="00EF300A" w:rsidRDefault="00EF300A">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1776" w14:textId="77777777" w:rsidR="00EF300A" w:rsidRDefault="00000000">
    <w:pPr>
      <w:pStyle w:val="BodyText"/>
      <w:spacing w:line="14" w:lineRule="auto"/>
      <w:rPr>
        <w:sz w:val="20"/>
      </w:rPr>
    </w:pPr>
    <w:r>
      <w:rPr>
        <w:noProof/>
      </w:rPr>
      <w:drawing>
        <wp:anchor distT="0" distB="0" distL="0" distR="0" simplePos="0" relativeHeight="250134528" behindDoc="1" locked="0" layoutInCell="1" allowOverlap="1" wp14:anchorId="43511786" wp14:editId="43511787">
          <wp:simplePos x="0" y="0"/>
          <wp:positionH relativeFrom="page">
            <wp:posOffset>0</wp:posOffset>
          </wp:positionH>
          <wp:positionV relativeFrom="page">
            <wp:posOffset>357069</wp:posOffset>
          </wp:positionV>
          <wp:extent cx="7516368" cy="53808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7516368" cy="538083"/>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1778" w14:textId="77777777" w:rsidR="00EF300A" w:rsidRDefault="00000000">
    <w:pPr>
      <w:pStyle w:val="BodyText"/>
      <w:spacing w:line="14" w:lineRule="auto"/>
      <w:rPr>
        <w:sz w:val="20"/>
      </w:rPr>
    </w:pPr>
    <w:r>
      <w:rPr>
        <w:noProof/>
      </w:rPr>
      <w:drawing>
        <wp:anchor distT="0" distB="0" distL="0" distR="0" simplePos="0" relativeHeight="250136576" behindDoc="1" locked="0" layoutInCell="1" allowOverlap="1" wp14:anchorId="43511789" wp14:editId="4351178A">
          <wp:simplePos x="0" y="0"/>
          <wp:positionH relativeFrom="page">
            <wp:posOffset>0</wp:posOffset>
          </wp:positionH>
          <wp:positionV relativeFrom="page">
            <wp:posOffset>353829</wp:posOffset>
          </wp:positionV>
          <wp:extent cx="7519832" cy="545088"/>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 cstate="print"/>
                  <a:stretch>
                    <a:fillRect/>
                  </a:stretch>
                </pic:blipFill>
                <pic:spPr>
                  <a:xfrm>
                    <a:off x="0" y="0"/>
                    <a:ext cx="7519832" cy="545088"/>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177A" w14:textId="77777777" w:rsidR="00EF300A" w:rsidRDefault="00EF300A">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177C" w14:textId="77777777" w:rsidR="00EF300A" w:rsidRDefault="00000000">
    <w:pPr>
      <w:pStyle w:val="BodyText"/>
      <w:spacing w:line="14" w:lineRule="auto"/>
      <w:rPr>
        <w:sz w:val="20"/>
      </w:rPr>
    </w:pPr>
    <w:r>
      <w:rPr>
        <w:noProof/>
      </w:rPr>
      <w:drawing>
        <wp:anchor distT="0" distB="0" distL="0" distR="0" simplePos="0" relativeHeight="250139648" behindDoc="1" locked="0" layoutInCell="1" allowOverlap="1" wp14:anchorId="4351178D" wp14:editId="4351178E">
          <wp:simplePos x="0" y="0"/>
          <wp:positionH relativeFrom="page">
            <wp:posOffset>0</wp:posOffset>
          </wp:positionH>
          <wp:positionV relativeFrom="page">
            <wp:posOffset>353829</wp:posOffset>
          </wp:positionV>
          <wp:extent cx="7519832" cy="545088"/>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7519832" cy="545088"/>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177E" w14:textId="77777777" w:rsidR="00EF300A" w:rsidRDefault="00000000">
    <w:pPr>
      <w:pStyle w:val="BodyText"/>
      <w:spacing w:line="14" w:lineRule="auto"/>
      <w:rPr>
        <w:sz w:val="20"/>
      </w:rPr>
    </w:pPr>
    <w:r>
      <w:rPr>
        <w:noProof/>
      </w:rPr>
      <w:drawing>
        <wp:anchor distT="0" distB="0" distL="0" distR="0" simplePos="0" relativeHeight="250141696" behindDoc="1" locked="0" layoutInCell="1" allowOverlap="1" wp14:anchorId="43511790" wp14:editId="43511791">
          <wp:simplePos x="0" y="0"/>
          <wp:positionH relativeFrom="page">
            <wp:posOffset>7770</wp:posOffset>
          </wp:positionH>
          <wp:positionV relativeFrom="page">
            <wp:posOffset>341606</wp:posOffset>
          </wp:positionV>
          <wp:extent cx="7514747" cy="537163"/>
          <wp:effectExtent l="0" t="0" r="0" b="0"/>
          <wp:wrapNone/>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 cstate="print"/>
                  <a:stretch>
                    <a:fillRect/>
                  </a:stretch>
                </pic:blipFill>
                <pic:spPr>
                  <a:xfrm>
                    <a:off x="0" y="0"/>
                    <a:ext cx="7514747" cy="537163"/>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1780" w14:textId="77777777" w:rsidR="00EF300A" w:rsidRDefault="00000000">
    <w:pPr>
      <w:pStyle w:val="BodyText"/>
      <w:spacing w:line="14" w:lineRule="auto"/>
      <w:rPr>
        <w:sz w:val="20"/>
      </w:rPr>
    </w:pPr>
    <w:r>
      <w:rPr>
        <w:noProof/>
      </w:rPr>
      <w:drawing>
        <wp:anchor distT="0" distB="0" distL="0" distR="0" simplePos="0" relativeHeight="250143744" behindDoc="1" locked="0" layoutInCell="1" allowOverlap="1" wp14:anchorId="43511793" wp14:editId="43511794">
          <wp:simplePos x="0" y="0"/>
          <wp:positionH relativeFrom="page">
            <wp:posOffset>0</wp:posOffset>
          </wp:positionH>
          <wp:positionV relativeFrom="page">
            <wp:posOffset>357069</wp:posOffset>
          </wp:positionV>
          <wp:extent cx="7516368" cy="538083"/>
          <wp:effectExtent l="0" t="0" r="0" b="0"/>
          <wp:wrapNone/>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1" cstate="print"/>
                  <a:stretch>
                    <a:fillRect/>
                  </a:stretch>
                </pic:blipFill>
                <pic:spPr>
                  <a:xfrm>
                    <a:off x="0" y="0"/>
                    <a:ext cx="7516368" cy="5380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12CD"/>
    <w:multiLevelType w:val="hybridMultilevel"/>
    <w:tmpl w:val="D57EDA84"/>
    <w:lvl w:ilvl="0" w:tplc="B0543856">
      <w:start w:val="1"/>
      <w:numFmt w:val="decimal"/>
      <w:lvlText w:val="%1."/>
      <w:lvlJc w:val="left"/>
      <w:pPr>
        <w:ind w:left="1082" w:hanging="735"/>
        <w:jc w:val="left"/>
      </w:pPr>
      <w:rPr>
        <w:rFonts w:ascii="Arial" w:eastAsia="Arial" w:hAnsi="Arial" w:cs="Arial" w:hint="default"/>
        <w:spacing w:val="-1"/>
        <w:w w:val="100"/>
        <w:sz w:val="22"/>
        <w:szCs w:val="22"/>
      </w:rPr>
    </w:lvl>
    <w:lvl w:ilvl="1" w:tplc="CE623AE6">
      <w:start w:val="1"/>
      <w:numFmt w:val="upperLetter"/>
      <w:lvlText w:val="%2."/>
      <w:lvlJc w:val="left"/>
      <w:pPr>
        <w:ind w:left="2523" w:hanging="360"/>
        <w:jc w:val="left"/>
      </w:pPr>
      <w:rPr>
        <w:rFonts w:ascii="Arial" w:eastAsia="Arial" w:hAnsi="Arial" w:cs="Arial" w:hint="default"/>
        <w:i/>
        <w:spacing w:val="-1"/>
        <w:w w:val="100"/>
        <w:sz w:val="22"/>
        <w:szCs w:val="22"/>
      </w:rPr>
    </w:lvl>
    <w:lvl w:ilvl="2" w:tplc="E5E0712C">
      <w:numFmt w:val="bullet"/>
      <w:lvlText w:val="•"/>
      <w:lvlJc w:val="left"/>
      <w:pPr>
        <w:ind w:left="3568" w:hanging="360"/>
      </w:pPr>
      <w:rPr>
        <w:rFonts w:hint="default"/>
      </w:rPr>
    </w:lvl>
    <w:lvl w:ilvl="3" w:tplc="1110156A">
      <w:numFmt w:val="bullet"/>
      <w:lvlText w:val="•"/>
      <w:lvlJc w:val="left"/>
      <w:pPr>
        <w:ind w:left="4617" w:hanging="360"/>
      </w:pPr>
      <w:rPr>
        <w:rFonts w:hint="default"/>
      </w:rPr>
    </w:lvl>
    <w:lvl w:ilvl="4" w:tplc="05946192">
      <w:numFmt w:val="bullet"/>
      <w:lvlText w:val="•"/>
      <w:lvlJc w:val="left"/>
      <w:pPr>
        <w:ind w:left="5666" w:hanging="360"/>
      </w:pPr>
      <w:rPr>
        <w:rFonts w:hint="default"/>
      </w:rPr>
    </w:lvl>
    <w:lvl w:ilvl="5" w:tplc="8FE02D76">
      <w:numFmt w:val="bullet"/>
      <w:lvlText w:val="•"/>
      <w:lvlJc w:val="left"/>
      <w:pPr>
        <w:ind w:left="6715" w:hanging="360"/>
      </w:pPr>
      <w:rPr>
        <w:rFonts w:hint="default"/>
      </w:rPr>
    </w:lvl>
    <w:lvl w:ilvl="6" w:tplc="7048FF6A">
      <w:numFmt w:val="bullet"/>
      <w:lvlText w:val="•"/>
      <w:lvlJc w:val="left"/>
      <w:pPr>
        <w:ind w:left="7764" w:hanging="360"/>
      </w:pPr>
      <w:rPr>
        <w:rFonts w:hint="default"/>
      </w:rPr>
    </w:lvl>
    <w:lvl w:ilvl="7" w:tplc="457C3A42">
      <w:numFmt w:val="bullet"/>
      <w:lvlText w:val="•"/>
      <w:lvlJc w:val="left"/>
      <w:pPr>
        <w:ind w:left="8813" w:hanging="360"/>
      </w:pPr>
      <w:rPr>
        <w:rFonts w:hint="default"/>
      </w:rPr>
    </w:lvl>
    <w:lvl w:ilvl="8" w:tplc="3FB8EBB8">
      <w:numFmt w:val="bullet"/>
      <w:lvlText w:val="•"/>
      <w:lvlJc w:val="left"/>
      <w:pPr>
        <w:ind w:left="9862" w:hanging="360"/>
      </w:pPr>
      <w:rPr>
        <w:rFonts w:hint="default"/>
      </w:rPr>
    </w:lvl>
  </w:abstractNum>
  <w:abstractNum w:abstractNumId="1" w15:restartNumberingAfterBreak="0">
    <w:nsid w:val="18842BE8"/>
    <w:multiLevelType w:val="hybridMultilevel"/>
    <w:tmpl w:val="385A1F00"/>
    <w:lvl w:ilvl="0" w:tplc="C9F68B26">
      <w:start w:val="1"/>
      <w:numFmt w:val="decimal"/>
      <w:lvlText w:val="%1."/>
      <w:lvlJc w:val="left"/>
      <w:pPr>
        <w:ind w:left="1080" w:hanging="735"/>
        <w:jc w:val="left"/>
      </w:pPr>
      <w:rPr>
        <w:rFonts w:hint="default"/>
        <w:spacing w:val="-1"/>
        <w:w w:val="100"/>
      </w:rPr>
    </w:lvl>
    <w:lvl w:ilvl="1" w:tplc="C5609B50">
      <w:start w:val="1"/>
      <w:numFmt w:val="upperLetter"/>
      <w:lvlText w:val="%2."/>
      <w:lvlJc w:val="left"/>
      <w:pPr>
        <w:ind w:left="2519" w:hanging="360"/>
        <w:jc w:val="left"/>
      </w:pPr>
      <w:rPr>
        <w:rFonts w:ascii="Arial" w:eastAsia="Arial" w:hAnsi="Arial" w:cs="Arial" w:hint="default"/>
        <w:spacing w:val="-1"/>
        <w:w w:val="100"/>
        <w:sz w:val="22"/>
        <w:szCs w:val="22"/>
      </w:rPr>
    </w:lvl>
    <w:lvl w:ilvl="2" w:tplc="E808F884">
      <w:numFmt w:val="bullet"/>
      <w:lvlText w:val="•"/>
      <w:lvlJc w:val="left"/>
      <w:pPr>
        <w:ind w:left="3568" w:hanging="360"/>
      </w:pPr>
      <w:rPr>
        <w:rFonts w:hint="default"/>
      </w:rPr>
    </w:lvl>
    <w:lvl w:ilvl="3" w:tplc="8938C7EE">
      <w:numFmt w:val="bullet"/>
      <w:lvlText w:val="•"/>
      <w:lvlJc w:val="left"/>
      <w:pPr>
        <w:ind w:left="4617" w:hanging="360"/>
      </w:pPr>
      <w:rPr>
        <w:rFonts w:hint="default"/>
      </w:rPr>
    </w:lvl>
    <w:lvl w:ilvl="4" w:tplc="6DFA785A">
      <w:numFmt w:val="bullet"/>
      <w:lvlText w:val="•"/>
      <w:lvlJc w:val="left"/>
      <w:pPr>
        <w:ind w:left="5666" w:hanging="360"/>
      </w:pPr>
      <w:rPr>
        <w:rFonts w:hint="default"/>
      </w:rPr>
    </w:lvl>
    <w:lvl w:ilvl="5" w:tplc="B782A86A">
      <w:numFmt w:val="bullet"/>
      <w:lvlText w:val="•"/>
      <w:lvlJc w:val="left"/>
      <w:pPr>
        <w:ind w:left="6715" w:hanging="360"/>
      </w:pPr>
      <w:rPr>
        <w:rFonts w:hint="default"/>
      </w:rPr>
    </w:lvl>
    <w:lvl w:ilvl="6" w:tplc="6B26E99C">
      <w:numFmt w:val="bullet"/>
      <w:lvlText w:val="•"/>
      <w:lvlJc w:val="left"/>
      <w:pPr>
        <w:ind w:left="7764" w:hanging="360"/>
      </w:pPr>
      <w:rPr>
        <w:rFonts w:hint="default"/>
      </w:rPr>
    </w:lvl>
    <w:lvl w:ilvl="7" w:tplc="9A9497C2">
      <w:numFmt w:val="bullet"/>
      <w:lvlText w:val="•"/>
      <w:lvlJc w:val="left"/>
      <w:pPr>
        <w:ind w:left="8813" w:hanging="360"/>
      </w:pPr>
      <w:rPr>
        <w:rFonts w:hint="default"/>
      </w:rPr>
    </w:lvl>
    <w:lvl w:ilvl="8" w:tplc="745090DC">
      <w:numFmt w:val="bullet"/>
      <w:lvlText w:val="•"/>
      <w:lvlJc w:val="left"/>
      <w:pPr>
        <w:ind w:left="9862" w:hanging="360"/>
      </w:pPr>
      <w:rPr>
        <w:rFonts w:hint="default"/>
      </w:rPr>
    </w:lvl>
  </w:abstractNum>
  <w:abstractNum w:abstractNumId="2" w15:restartNumberingAfterBreak="0">
    <w:nsid w:val="1FFD5FDA"/>
    <w:multiLevelType w:val="hybridMultilevel"/>
    <w:tmpl w:val="DB3E68EA"/>
    <w:lvl w:ilvl="0" w:tplc="3FE25662">
      <w:start w:val="1"/>
      <w:numFmt w:val="decimal"/>
      <w:lvlText w:val="%1."/>
      <w:lvlJc w:val="left"/>
      <w:pPr>
        <w:ind w:left="1080" w:hanging="738"/>
        <w:jc w:val="left"/>
      </w:pPr>
      <w:rPr>
        <w:rFonts w:ascii="Arial" w:eastAsia="Arial" w:hAnsi="Arial" w:cs="Arial" w:hint="default"/>
        <w:spacing w:val="-1"/>
        <w:w w:val="100"/>
        <w:sz w:val="22"/>
        <w:szCs w:val="22"/>
      </w:rPr>
    </w:lvl>
    <w:lvl w:ilvl="1" w:tplc="76C83854">
      <w:start w:val="1"/>
      <w:numFmt w:val="upperLetter"/>
      <w:lvlText w:val="%2."/>
      <w:lvlJc w:val="left"/>
      <w:pPr>
        <w:ind w:left="2520" w:hanging="361"/>
        <w:jc w:val="left"/>
      </w:pPr>
      <w:rPr>
        <w:rFonts w:ascii="Arial" w:eastAsia="Arial" w:hAnsi="Arial" w:cs="Arial" w:hint="default"/>
        <w:strike/>
        <w:spacing w:val="-1"/>
        <w:w w:val="100"/>
        <w:sz w:val="22"/>
        <w:szCs w:val="22"/>
      </w:rPr>
    </w:lvl>
    <w:lvl w:ilvl="2" w:tplc="7CB82BA2">
      <w:numFmt w:val="bullet"/>
      <w:lvlText w:val="•"/>
      <w:lvlJc w:val="left"/>
      <w:pPr>
        <w:ind w:left="3568" w:hanging="361"/>
      </w:pPr>
      <w:rPr>
        <w:rFonts w:hint="default"/>
      </w:rPr>
    </w:lvl>
    <w:lvl w:ilvl="3" w:tplc="7160FFE4">
      <w:numFmt w:val="bullet"/>
      <w:lvlText w:val="•"/>
      <w:lvlJc w:val="left"/>
      <w:pPr>
        <w:ind w:left="4617" w:hanging="361"/>
      </w:pPr>
      <w:rPr>
        <w:rFonts w:hint="default"/>
      </w:rPr>
    </w:lvl>
    <w:lvl w:ilvl="4" w:tplc="8E943E0C">
      <w:numFmt w:val="bullet"/>
      <w:lvlText w:val="•"/>
      <w:lvlJc w:val="left"/>
      <w:pPr>
        <w:ind w:left="5666" w:hanging="361"/>
      </w:pPr>
      <w:rPr>
        <w:rFonts w:hint="default"/>
      </w:rPr>
    </w:lvl>
    <w:lvl w:ilvl="5" w:tplc="C8F01A6E">
      <w:numFmt w:val="bullet"/>
      <w:lvlText w:val="•"/>
      <w:lvlJc w:val="left"/>
      <w:pPr>
        <w:ind w:left="6715" w:hanging="361"/>
      </w:pPr>
      <w:rPr>
        <w:rFonts w:hint="default"/>
      </w:rPr>
    </w:lvl>
    <w:lvl w:ilvl="6" w:tplc="4DBA512E">
      <w:numFmt w:val="bullet"/>
      <w:lvlText w:val="•"/>
      <w:lvlJc w:val="left"/>
      <w:pPr>
        <w:ind w:left="7764" w:hanging="361"/>
      </w:pPr>
      <w:rPr>
        <w:rFonts w:hint="default"/>
      </w:rPr>
    </w:lvl>
    <w:lvl w:ilvl="7" w:tplc="E85EE43A">
      <w:numFmt w:val="bullet"/>
      <w:lvlText w:val="•"/>
      <w:lvlJc w:val="left"/>
      <w:pPr>
        <w:ind w:left="8813" w:hanging="361"/>
      </w:pPr>
      <w:rPr>
        <w:rFonts w:hint="default"/>
      </w:rPr>
    </w:lvl>
    <w:lvl w:ilvl="8" w:tplc="4A0E883E">
      <w:numFmt w:val="bullet"/>
      <w:lvlText w:val="•"/>
      <w:lvlJc w:val="left"/>
      <w:pPr>
        <w:ind w:left="9862" w:hanging="361"/>
      </w:pPr>
      <w:rPr>
        <w:rFonts w:hint="default"/>
      </w:rPr>
    </w:lvl>
  </w:abstractNum>
  <w:abstractNum w:abstractNumId="3" w15:restartNumberingAfterBreak="0">
    <w:nsid w:val="216F4827"/>
    <w:multiLevelType w:val="hybridMultilevel"/>
    <w:tmpl w:val="790639E6"/>
    <w:lvl w:ilvl="0" w:tplc="95C05772">
      <w:numFmt w:val="bullet"/>
      <w:lvlText w:val="•"/>
      <w:lvlJc w:val="left"/>
      <w:pPr>
        <w:ind w:left="1800" w:hanging="361"/>
      </w:pPr>
      <w:rPr>
        <w:rFonts w:ascii="Arial" w:eastAsia="Arial" w:hAnsi="Arial" w:cs="Arial" w:hint="default"/>
        <w:w w:val="131"/>
        <w:sz w:val="22"/>
        <w:szCs w:val="22"/>
      </w:rPr>
    </w:lvl>
    <w:lvl w:ilvl="1" w:tplc="192C3072">
      <w:numFmt w:val="bullet"/>
      <w:lvlText w:val="•"/>
      <w:lvlJc w:val="left"/>
      <w:pPr>
        <w:ind w:left="2816" w:hanging="361"/>
      </w:pPr>
      <w:rPr>
        <w:rFonts w:hint="default"/>
      </w:rPr>
    </w:lvl>
    <w:lvl w:ilvl="2" w:tplc="ECEA4BAE">
      <w:numFmt w:val="bullet"/>
      <w:lvlText w:val="•"/>
      <w:lvlJc w:val="left"/>
      <w:pPr>
        <w:ind w:left="3832" w:hanging="361"/>
      </w:pPr>
      <w:rPr>
        <w:rFonts w:hint="default"/>
      </w:rPr>
    </w:lvl>
    <w:lvl w:ilvl="3" w:tplc="A5FE9182">
      <w:numFmt w:val="bullet"/>
      <w:lvlText w:val="•"/>
      <w:lvlJc w:val="left"/>
      <w:pPr>
        <w:ind w:left="4848" w:hanging="361"/>
      </w:pPr>
      <w:rPr>
        <w:rFonts w:hint="default"/>
      </w:rPr>
    </w:lvl>
    <w:lvl w:ilvl="4" w:tplc="AD449856">
      <w:numFmt w:val="bullet"/>
      <w:lvlText w:val="•"/>
      <w:lvlJc w:val="left"/>
      <w:pPr>
        <w:ind w:left="5864" w:hanging="361"/>
      </w:pPr>
      <w:rPr>
        <w:rFonts w:hint="default"/>
      </w:rPr>
    </w:lvl>
    <w:lvl w:ilvl="5" w:tplc="BDDC28F0">
      <w:numFmt w:val="bullet"/>
      <w:lvlText w:val="•"/>
      <w:lvlJc w:val="left"/>
      <w:pPr>
        <w:ind w:left="6880" w:hanging="361"/>
      </w:pPr>
      <w:rPr>
        <w:rFonts w:hint="default"/>
      </w:rPr>
    </w:lvl>
    <w:lvl w:ilvl="6" w:tplc="EA9E3078">
      <w:numFmt w:val="bullet"/>
      <w:lvlText w:val="•"/>
      <w:lvlJc w:val="left"/>
      <w:pPr>
        <w:ind w:left="7896" w:hanging="361"/>
      </w:pPr>
      <w:rPr>
        <w:rFonts w:hint="default"/>
      </w:rPr>
    </w:lvl>
    <w:lvl w:ilvl="7" w:tplc="F0E2BB86">
      <w:numFmt w:val="bullet"/>
      <w:lvlText w:val="•"/>
      <w:lvlJc w:val="left"/>
      <w:pPr>
        <w:ind w:left="8912" w:hanging="361"/>
      </w:pPr>
      <w:rPr>
        <w:rFonts w:hint="default"/>
      </w:rPr>
    </w:lvl>
    <w:lvl w:ilvl="8" w:tplc="728E4E16">
      <w:numFmt w:val="bullet"/>
      <w:lvlText w:val="•"/>
      <w:lvlJc w:val="left"/>
      <w:pPr>
        <w:ind w:left="9928" w:hanging="361"/>
      </w:pPr>
      <w:rPr>
        <w:rFonts w:hint="default"/>
      </w:rPr>
    </w:lvl>
  </w:abstractNum>
  <w:abstractNum w:abstractNumId="4" w15:restartNumberingAfterBreak="0">
    <w:nsid w:val="28852CE2"/>
    <w:multiLevelType w:val="hybridMultilevel"/>
    <w:tmpl w:val="1EFAE0EE"/>
    <w:lvl w:ilvl="0" w:tplc="A60491F4">
      <w:start w:val="1"/>
      <w:numFmt w:val="upperLetter"/>
      <w:lvlText w:val="%1."/>
      <w:lvlJc w:val="left"/>
      <w:pPr>
        <w:ind w:left="2521" w:hanging="360"/>
        <w:jc w:val="left"/>
      </w:pPr>
      <w:rPr>
        <w:rFonts w:ascii="Arial" w:eastAsia="Arial" w:hAnsi="Arial" w:cs="Arial" w:hint="default"/>
        <w:i/>
        <w:spacing w:val="-2"/>
        <w:w w:val="100"/>
        <w:sz w:val="22"/>
        <w:szCs w:val="22"/>
      </w:rPr>
    </w:lvl>
    <w:lvl w:ilvl="1" w:tplc="C7AEEA42">
      <w:numFmt w:val="bullet"/>
      <w:lvlText w:val="•"/>
      <w:lvlJc w:val="left"/>
      <w:pPr>
        <w:ind w:left="3464" w:hanging="360"/>
      </w:pPr>
      <w:rPr>
        <w:rFonts w:hint="default"/>
      </w:rPr>
    </w:lvl>
    <w:lvl w:ilvl="2" w:tplc="78F6D968">
      <w:numFmt w:val="bullet"/>
      <w:lvlText w:val="•"/>
      <w:lvlJc w:val="left"/>
      <w:pPr>
        <w:ind w:left="4408" w:hanging="360"/>
      </w:pPr>
      <w:rPr>
        <w:rFonts w:hint="default"/>
      </w:rPr>
    </w:lvl>
    <w:lvl w:ilvl="3" w:tplc="1B54C26C">
      <w:numFmt w:val="bullet"/>
      <w:lvlText w:val="•"/>
      <w:lvlJc w:val="left"/>
      <w:pPr>
        <w:ind w:left="5352" w:hanging="360"/>
      </w:pPr>
      <w:rPr>
        <w:rFonts w:hint="default"/>
      </w:rPr>
    </w:lvl>
    <w:lvl w:ilvl="4" w:tplc="4634847A">
      <w:numFmt w:val="bullet"/>
      <w:lvlText w:val="•"/>
      <w:lvlJc w:val="left"/>
      <w:pPr>
        <w:ind w:left="6296" w:hanging="360"/>
      </w:pPr>
      <w:rPr>
        <w:rFonts w:hint="default"/>
      </w:rPr>
    </w:lvl>
    <w:lvl w:ilvl="5" w:tplc="9E78DB92">
      <w:numFmt w:val="bullet"/>
      <w:lvlText w:val="•"/>
      <w:lvlJc w:val="left"/>
      <w:pPr>
        <w:ind w:left="7240" w:hanging="360"/>
      </w:pPr>
      <w:rPr>
        <w:rFonts w:hint="default"/>
      </w:rPr>
    </w:lvl>
    <w:lvl w:ilvl="6" w:tplc="09D213DA">
      <w:numFmt w:val="bullet"/>
      <w:lvlText w:val="•"/>
      <w:lvlJc w:val="left"/>
      <w:pPr>
        <w:ind w:left="8184" w:hanging="360"/>
      </w:pPr>
      <w:rPr>
        <w:rFonts w:hint="default"/>
      </w:rPr>
    </w:lvl>
    <w:lvl w:ilvl="7" w:tplc="179E56E4">
      <w:numFmt w:val="bullet"/>
      <w:lvlText w:val="•"/>
      <w:lvlJc w:val="left"/>
      <w:pPr>
        <w:ind w:left="9128" w:hanging="360"/>
      </w:pPr>
      <w:rPr>
        <w:rFonts w:hint="default"/>
      </w:rPr>
    </w:lvl>
    <w:lvl w:ilvl="8" w:tplc="D1740546">
      <w:numFmt w:val="bullet"/>
      <w:lvlText w:val="•"/>
      <w:lvlJc w:val="left"/>
      <w:pPr>
        <w:ind w:left="10072" w:hanging="360"/>
      </w:pPr>
      <w:rPr>
        <w:rFonts w:hint="default"/>
      </w:rPr>
    </w:lvl>
  </w:abstractNum>
  <w:abstractNum w:abstractNumId="5" w15:restartNumberingAfterBreak="0">
    <w:nsid w:val="51AA1C66"/>
    <w:multiLevelType w:val="hybridMultilevel"/>
    <w:tmpl w:val="77FEB43C"/>
    <w:lvl w:ilvl="0" w:tplc="F2D42EFA">
      <w:numFmt w:val="bullet"/>
      <w:lvlText w:val="•"/>
      <w:lvlJc w:val="left"/>
      <w:pPr>
        <w:ind w:left="2520" w:hanging="361"/>
      </w:pPr>
      <w:rPr>
        <w:rFonts w:ascii="Arial" w:eastAsia="Arial" w:hAnsi="Arial" w:cs="Arial" w:hint="default"/>
        <w:w w:val="131"/>
        <w:sz w:val="22"/>
        <w:szCs w:val="22"/>
      </w:rPr>
    </w:lvl>
    <w:lvl w:ilvl="1" w:tplc="A380E66C">
      <w:numFmt w:val="bullet"/>
      <w:lvlText w:val="•"/>
      <w:lvlJc w:val="left"/>
      <w:pPr>
        <w:ind w:left="3464" w:hanging="361"/>
      </w:pPr>
      <w:rPr>
        <w:rFonts w:hint="default"/>
      </w:rPr>
    </w:lvl>
    <w:lvl w:ilvl="2" w:tplc="5B16BB08">
      <w:numFmt w:val="bullet"/>
      <w:lvlText w:val="•"/>
      <w:lvlJc w:val="left"/>
      <w:pPr>
        <w:ind w:left="4408" w:hanging="361"/>
      </w:pPr>
      <w:rPr>
        <w:rFonts w:hint="default"/>
      </w:rPr>
    </w:lvl>
    <w:lvl w:ilvl="3" w:tplc="DA905ED8">
      <w:numFmt w:val="bullet"/>
      <w:lvlText w:val="•"/>
      <w:lvlJc w:val="left"/>
      <w:pPr>
        <w:ind w:left="5352" w:hanging="361"/>
      </w:pPr>
      <w:rPr>
        <w:rFonts w:hint="default"/>
      </w:rPr>
    </w:lvl>
    <w:lvl w:ilvl="4" w:tplc="EDA6878E">
      <w:numFmt w:val="bullet"/>
      <w:lvlText w:val="•"/>
      <w:lvlJc w:val="left"/>
      <w:pPr>
        <w:ind w:left="6296" w:hanging="361"/>
      </w:pPr>
      <w:rPr>
        <w:rFonts w:hint="default"/>
      </w:rPr>
    </w:lvl>
    <w:lvl w:ilvl="5" w:tplc="DAF690D6">
      <w:numFmt w:val="bullet"/>
      <w:lvlText w:val="•"/>
      <w:lvlJc w:val="left"/>
      <w:pPr>
        <w:ind w:left="7240" w:hanging="361"/>
      </w:pPr>
      <w:rPr>
        <w:rFonts w:hint="default"/>
      </w:rPr>
    </w:lvl>
    <w:lvl w:ilvl="6" w:tplc="E18A0CEC">
      <w:numFmt w:val="bullet"/>
      <w:lvlText w:val="•"/>
      <w:lvlJc w:val="left"/>
      <w:pPr>
        <w:ind w:left="8184" w:hanging="361"/>
      </w:pPr>
      <w:rPr>
        <w:rFonts w:hint="default"/>
      </w:rPr>
    </w:lvl>
    <w:lvl w:ilvl="7" w:tplc="3314EAE0">
      <w:numFmt w:val="bullet"/>
      <w:lvlText w:val="•"/>
      <w:lvlJc w:val="left"/>
      <w:pPr>
        <w:ind w:left="9128" w:hanging="361"/>
      </w:pPr>
      <w:rPr>
        <w:rFonts w:hint="default"/>
      </w:rPr>
    </w:lvl>
    <w:lvl w:ilvl="8" w:tplc="36CA3A5E">
      <w:numFmt w:val="bullet"/>
      <w:lvlText w:val="•"/>
      <w:lvlJc w:val="left"/>
      <w:pPr>
        <w:ind w:left="10072" w:hanging="361"/>
      </w:pPr>
      <w:rPr>
        <w:rFonts w:hint="default"/>
      </w:rPr>
    </w:lvl>
  </w:abstractNum>
  <w:abstractNum w:abstractNumId="6" w15:restartNumberingAfterBreak="0">
    <w:nsid w:val="66F76775"/>
    <w:multiLevelType w:val="hybridMultilevel"/>
    <w:tmpl w:val="846CAEBA"/>
    <w:lvl w:ilvl="0" w:tplc="8594FC50">
      <w:start w:val="1"/>
      <w:numFmt w:val="decimal"/>
      <w:lvlText w:val="%1."/>
      <w:lvlJc w:val="left"/>
      <w:pPr>
        <w:ind w:left="2524" w:hanging="360"/>
        <w:jc w:val="left"/>
      </w:pPr>
      <w:rPr>
        <w:rFonts w:ascii="Arial" w:eastAsia="Arial" w:hAnsi="Arial" w:cs="Arial" w:hint="default"/>
        <w:spacing w:val="-1"/>
        <w:w w:val="100"/>
        <w:sz w:val="22"/>
        <w:szCs w:val="22"/>
      </w:rPr>
    </w:lvl>
    <w:lvl w:ilvl="1" w:tplc="2326CFBA">
      <w:numFmt w:val="bullet"/>
      <w:lvlText w:val="•"/>
      <w:lvlJc w:val="left"/>
      <w:pPr>
        <w:ind w:left="3464" w:hanging="360"/>
      </w:pPr>
      <w:rPr>
        <w:rFonts w:hint="default"/>
      </w:rPr>
    </w:lvl>
    <w:lvl w:ilvl="2" w:tplc="B064982C">
      <w:numFmt w:val="bullet"/>
      <w:lvlText w:val="•"/>
      <w:lvlJc w:val="left"/>
      <w:pPr>
        <w:ind w:left="4408" w:hanging="360"/>
      </w:pPr>
      <w:rPr>
        <w:rFonts w:hint="default"/>
      </w:rPr>
    </w:lvl>
    <w:lvl w:ilvl="3" w:tplc="67EC3380">
      <w:numFmt w:val="bullet"/>
      <w:lvlText w:val="•"/>
      <w:lvlJc w:val="left"/>
      <w:pPr>
        <w:ind w:left="5352" w:hanging="360"/>
      </w:pPr>
      <w:rPr>
        <w:rFonts w:hint="default"/>
      </w:rPr>
    </w:lvl>
    <w:lvl w:ilvl="4" w:tplc="44E0D53C">
      <w:numFmt w:val="bullet"/>
      <w:lvlText w:val="•"/>
      <w:lvlJc w:val="left"/>
      <w:pPr>
        <w:ind w:left="6296" w:hanging="360"/>
      </w:pPr>
      <w:rPr>
        <w:rFonts w:hint="default"/>
      </w:rPr>
    </w:lvl>
    <w:lvl w:ilvl="5" w:tplc="1CB24FCE">
      <w:numFmt w:val="bullet"/>
      <w:lvlText w:val="•"/>
      <w:lvlJc w:val="left"/>
      <w:pPr>
        <w:ind w:left="7240" w:hanging="360"/>
      </w:pPr>
      <w:rPr>
        <w:rFonts w:hint="default"/>
      </w:rPr>
    </w:lvl>
    <w:lvl w:ilvl="6" w:tplc="0354FFAC">
      <w:numFmt w:val="bullet"/>
      <w:lvlText w:val="•"/>
      <w:lvlJc w:val="left"/>
      <w:pPr>
        <w:ind w:left="8184" w:hanging="360"/>
      </w:pPr>
      <w:rPr>
        <w:rFonts w:hint="default"/>
      </w:rPr>
    </w:lvl>
    <w:lvl w:ilvl="7" w:tplc="1996F140">
      <w:numFmt w:val="bullet"/>
      <w:lvlText w:val="•"/>
      <w:lvlJc w:val="left"/>
      <w:pPr>
        <w:ind w:left="9128" w:hanging="360"/>
      </w:pPr>
      <w:rPr>
        <w:rFonts w:hint="default"/>
      </w:rPr>
    </w:lvl>
    <w:lvl w:ilvl="8" w:tplc="ECB6BB4A">
      <w:numFmt w:val="bullet"/>
      <w:lvlText w:val="•"/>
      <w:lvlJc w:val="left"/>
      <w:pPr>
        <w:ind w:left="10072" w:hanging="360"/>
      </w:pPr>
      <w:rPr>
        <w:rFonts w:hint="default"/>
      </w:rPr>
    </w:lvl>
  </w:abstractNum>
  <w:abstractNum w:abstractNumId="7" w15:restartNumberingAfterBreak="0">
    <w:nsid w:val="6E242316"/>
    <w:multiLevelType w:val="hybridMultilevel"/>
    <w:tmpl w:val="5DEED940"/>
    <w:lvl w:ilvl="0" w:tplc="046CF0D4">
      <w:start w:val="1"/>
      <w:numFmt w:val="upperLetter"/>
      <w:lvlText w:val="%1."/>
      <w:lvlJc w:val="left"/>
      <w:pPr>
        <w:ind w:left="2521" w:hanging="360"/>
        <w:jc w:val="left"/>
      </w:pPr>
      <w:rPr>
        <w:rFonts w:ascii="Arial" w:eastAsia="Arial" w:hAnsi="Arial" w:cs="Arial" w:hint="default"/>
        <w:i/>
        <w:spacing w:val="-2"/>
        <w:w w:val="100"/>
        <w:sz w:val="22"/>
        <w:szCs w:val="22"/>
      </w:rPr>
    </w:lvl>
    <w:lvl w:ilvl="1" w:tplc="848667B8">
      <w:numFmt w:val="bullet"/>
      <w:lvlText w:val="•"/>
      <w:lvlJc w:val="left"/>
      <w:pPr>
        <w:ind w:left="3464" w:hanging="360"/>
      </w:pPr>
      <w:rPr>
        <w:rFonts w:hint="default"/>
      </w:rPr>
    </w:lvl>
    <w:lvl w:ilvl="2" w:tplc="899C9308">
      <w:numFmt w:val="bullet"/>
      <w:lvlText w:val="•"/>
      <w:lvlJc w:val="left"/>
      <w:pPr>
        <w:ind w:left="4408" w:hanging="360"/>
      </w:pPr>
      <w:rPr>
        <w:rFonts w:hint="default"/>
      </w:rPr>
    </w:lvl>
    <w:lvl w:ilvl="3" w:tplc="062E69C0">
      <w:numFmt w:val="bullet"/>
      <w:lvlText w:val="•"/>
      <w:lvlJc w:val="left"/>
      <w:pPr>
        <w:ind w:left="5352" w:hanging="360"/>
      </w:pPr>
      <w:rPr>
        <w:rFonts w:hint="default"/>
      </w:rPr>
    </w:lvl>
    <w:lvl w:ilvl="4" w:tplc="430463C6">
      <w:numFmt w:val="bullet"/>
      <w:lvlText w:val="•"/>
      <w:lvlJc w:val="left"/>
      <w:pPr>
        <w:ind w:left="6296" w:hanging="360"/>
      </w:pPr>
      <w:rPr>
        <w:rFonts w:hint="default"/>
      </w:rPr>
    </w:lvl>
    <w:lvl w:ilvl="5" w:tplc="1FD8EA68">
      <w:numFmt w:val="bullet"/>
      <w:lvlText w:val="•"/>
      <w:lvlJc w:val="left"/>
      <w:pPr>
        <w:ind w:left="7240" w:hanging="360"/>
      </w:pPr>
      <w:rPr>
        <w:rFonts w:hint="default"/>
      </w:rPr>
    </w:lvl>
    <w:lvl w:ilvl="6" w:tplc="1BF26468">
      <w:numFmt w:val="bullet"/>
      <w:lvlText w:val="•"/>
      <w:lvlJc w:val="left"/>
      <w:pPr>
        <w:ind w:left="8184" w:hanging="360"/>
      </w:pPr>
      <w:rPr>
        <w:rFonts w:hint="default"/>
      </w:rPr>
    </w:lvl>
    <w:lvl w:ilvl="7" w:tplc="61383B70">
      <w:numFmt w:val="bullet"/>
      <w:lvlText w:val="•"/>
      <w:lvlJc w:val="left"/>
      <w:pPr>
        <w:ind w:left="9128" w:hanging="360"/>
      </w:pPr>
      <w:rPr>
        <w:rFonts w:hint="default"/>
      </w:rPr>
    </w:lvl>
    <w:lvl w:ilvl="8" w:tplc="B9B4BC06">
      <w:numFmt w:val="bullet"/>
      <w:lvlText w:val="•"/>
      <w:lvlJc w:val="left"/>
      <w:pPr>
        <w:ind w:left="10072" w:hanging="360"/>
      </w:pPr>
      <w:rPr>
        <w:rFonts w:hint="default"/>
      </w:rPr>
    </w:lvl>
  </w:abstractNum>
  <w:abstractNum w:abstractNumId="8" w15:restartNumberingAfterBreak="0">
    <w:nsid w:val="6E700C92"/>
    <w:multiLevelType w:val="hybridMultilevel"/>
    <w:tmpl w:val="F0684BC2"/>
    <w:lvl w:ilvl="0" w:tplc="E07217E2">
      <w:start w:val="4"/>
      <w:numFmt w:val="upperLetter"/>
      <w:lvlText w:val="%1."/>
      <w:lvlJc w:val="left"/>
      <w:pPr>
        <w:ind w:left="2519" w:hanging="360"/>
        <w:jc w:val="left"/>
      </w:pPr>
      <w:rPr>
        <w:rFonts w:ascii="Arial" w:eastAsia="Arial" w:hAnsi="Arial" w:cs="Arial" w:hint="default"/>
        <w:spacing w:val="-2"/>
        <w:w w:val="100"/>
        <w:sz w:val="22"/>
        <w:szCs w:val="22"/>
        <w:highlight w:val="yellow"/>
      </w:rPr>
    </w:lvl>
    <w:lvl w:ilvl="1" w:tplc="93E64522">
      <w:numFmt w:val="bullet"/>
      <w:lvlText w:val="•"/>
      <w:lvlJc w:val="left"/>
      <w:pPr>
        <w:ind w:left="3464" w:hanging="360"/>
      </w:pPr>
      <w:rPr>
        <w:rFonts w:hint="default"/>
      </w:rPr>
    </w:lvl>
    <w:lvl w:ilvl="2" w:tplc="87867EDC">
      <w:numFmt w:val="bullet"/>
      <w:lvlText w:val="•"/>
      <w:lvlJc w:val="left"/>
      <w:pPr>
        <w:ind w:left="4408" w:hanging="360"/>
      </w:pPr>
      <w:rPr>
        <w:rFonts w:hint="default"/>
      </w:rPr>
    </w:lvl>
    <w:lvl w:ilvl="3" w:tplc="32122A52">
      <w:numFmt w:val="bullet"/>
      <w:lvlText w:val="•"/>
      <w:lvlJc w:val="left"/>
      <w:pPr>
        <w:ind w:left="5352" w:hanging="360"/>
      </w:pPr>
      <w:rPr>
        <w:rFonts w:hint="default"/>
      </w:rPr>
    </w:lvl>
    <w:lvl w:ilvl="4" w:tplc="F98858CA">
      <w:numFmt w:val="bullet"/>
      <w:lvlText w:val="•"/>
      <w:lvlJc w:val="left"/>
      <w:pPr>
        <w:ind w:left="6296" w:hanging="360"/>
      </w:pPr>
      <w:rPr>
        <w:rFonts w:hint="default"/>
      </w:rPr>
    </w:lvl>
    <w:lvl w:ilvl="5" w:tplc="A224B414">
      <w:numFmt w:val="bullet"/>
      <w:lvlText w:val="•"/>
      <w:lvlJc w:val="left"/>
      <w:pPr>
        <w:ind w:left="7240" w:hanging="360"/>
      </w:pPr>
      <w:rPr>
        <w:rFonts w:hint="default"/>
      </w:rPr>
    </w:lvl>
    <w:lvl w:ilvl="6" w:tplc="109212B8">
      <w:numFmt w:val="bullet"/>
      <w:lvlText w:val="•"/>
      <w:lvlJc w:val="left"/>
      <w:pPr>
        <w:ind w:left="8184" w:hanging="360"/>
      </w:pPr>
      <w:rPr>
        <w:rFonts w:hint="default"/>
      </w:rPr>
    </w:lvl>
    <w:lvl w:ilvl="7" w:tplc="5E24182E">
      <w:numFmt w:val="bullet"/>
      <w:lvlText w:val="•"/>
      <w:lvlJc w:val="left"/>
      <w:pPr>
        <w:ind w:left="9128" w:hanging="360"/>
      </w:pPr>
      <w:rPr>
        <w:rFonts w:hint="default"/>
      </w:rPr>
    </w:lvl>
    <w:lvl w:ilvl="8" w:tplc="10864DDA">
      <w:numFmt w:val="bullet"/>
      <w:lvlText w:val="•"/>
      <w:lvlJc w:val="left"/>
      <w:pPr>
        <w:ind w:left="10072" w:hanging="360"/>
      </w:pPr>
      <w:rPr>
        <w:rFonts w:hint="default"/>
      </w:rPr>
    </w:lvl>
  </w:abstractNum>
  <w:abstractNum w:abstractNumId="9" w15:restartNumberingAfterBreak="0">
    <w:nsid w:val="7603234B"/>
    <w:multiLevelType w:val="hybridMultilevel"/>
    <w:tmpl w:val="52BEA814"/>
    <w:lvl w:ilvl="0" w:tplc="B3568812">
      <w:start w:val="1"/>
      <w:numFmt w:val="decimal"/>
      <w:lvlText w:val="%1."/>
      <w:lvlJc w:val="left"/>
      <w:pPr>
        <w:ind w:left="1080" w:hanging="730"/>
        <w:jc w:val="left"/>
      </w:pPr>
      <w:rPr>
        <w:rFonts w:ascii="Arial" w:eastAsia="Arial" w:hAnsi="Arial" w:cs="Arial" w:hint="default"/>
        <w:spacing w:val="0"/>
        <w:w w:val="99"/>
        <w:sz w:val="22"/>
        <w:szCs w:val="22"/>
      </w:rPr>
    </w:lvl>
    <w:lvl w:ilvl="1" w:tplc="C3B80838">
      <w:start w:val="1"/>
      <w:numFmt w:val="upperLetter"/>
      <w:lvlText w:val="%2."/>
      <w:lvlJc w:val="left"/>
      <w:pPr>
        <w:ind w:left="2521" w:hanging="360"/>
        <w:jc w:val="left"/>
      </w:pPr>
      <w:rPr>
        <w:rFonts w:ascii="Arial" w:eastAsia="Arial" w:hAnsi="Arial" w:cs="Arial" w:hint="default"/>
        <w:strike/>
        <w:spacing w:val="-2"/>
        <w:w w:val="100"/>
        <w:sz w:val="22"/>
        <w:szCs w:val="22"/>
      </w:rPr>
    </w:lvl>
    <w:lvl w:ilvl="2" w:tplc="C41E547A">
      <w:numFmt w:val="bullet"/>
      <w:lvlText w:val="•"/>
      <w:lvlJc w:val="left"/>
      <w:pPr>
        <w:ind w:left="3568" w:hanging="360"/>
      </w:pPr>
      <w:rPr>
        <w:rFonts w:hint="default"/>
      </w:rPr>
    </w:lvl>
    <w:lvl w:ilvl="3" w:tplc="3A4E2F26">
      <w:numFmt w:val="bullet"/>
      <w:lvlText w:val="•"/>
      <w:lvlJc w:val="left"/>
      <w:pPr>
        <w:ind w:left="4617" w:hanging="360"/>
      </w:pPr>
      <w:rPr>
        <w:rFonts w:hint="default"/>
      </w:rPr>
    </w:lvl>
    <w:lvl w:ilvl="4" w:tplc="14CE8010">
      <w:numFmt w:val="bullet"/>
      <w:lvlText w:val="•"/>
      <w:lvlJc w:val="left"/>
      <w:pPr>
        <w:ind w:left="5666" w:hanging="360"/>
      </w:pPr>
      <w:rPr>
        <w:rFonts w:hint="default"/>
      </w:rPr>
    </w:lvl>
    <w:lvl w:ilvl="5" w:tplc="59EADA22">
      <w:numFmt w:val="bullet"/>
      <w:lvlText w:val="•"/>
      <w:lvlJc w:val="left"/>
      <w:pPr>
        <w:ind w:left="6715" w:hanging="360"/>
      </w:pPr>
      <w:rPr>
        <w:rFonts w:hint="default"/>
      </w:rPr>
    </w:lvl>
    <w:lvl w:ilvl="6" w:tplc="DDF20C80">
      <w:numFmt w:val="bullet"/>
      <w:lvlText w:val="•"/>
      <w:lvlJc w:val="left"/>
      <w:pPr>
        <w:ind w:left="7764" w:hanging="360"/>
      </w:pPr>
      <w:rPr>
        <w:rFonts w:hint="default"/>
      </w:rPr>
    </w:lvl>
    <w:lvl w:ilvl="7" w:tplc="D1CAC97C">
      <w:numFmt w:val="bullet"/>
      <w:lvlText w:val="•"/>
      <w:lvlJc w:val="left"/>
      <w:pPr>
        <w:ind w:left="8813" w:hanging="360"/>
      </w:pPr>
      <w:rPr>
        <w:rFonts w:hint="default"/>
      </w:rPr>
    </w:lvl>
    <w:lvl w:ilvl="8" w:tplc="4288DAE8">
      <w:numFmt w:val="bullet"/>
      <w:lvlText w:val="•"/>
      <w:lvlJc w:val="left"/>
      <w:pPr>
        <w:ind w:left="9862" w:hanging="360"/>
      </w:pPr>
      <w:rPr>
        <w:rFonts w:hint="default"/>
      </w:rPr>
    </w:lvl>
  </w:abstractNum>
  <w:abstractNum w:abstractNumId="10" w15:restartNumberingAfterBreak="0">
    <w:nsid w:val="7E8E6917"/>
    <w:multiLevelType w:val="hybridMultilevel"/>
    <w:tmpl w:val="C9C410CE"/>
    <w:lvl w:ilvl="0" w:tplc="15B4E332">
      <w:start w:val="1"/>
      <w:numFmt w:val="decimal"/>
      <w:lvlText w:val="%1."/>
      <w:lvlJc w:val="left"/>
      <w:pPr>
        <w:ind w:left="1080" w:hanging="730"/>
        <w:jc w:val="left"/>
      </w:pPr>
      <w:rPr>
        <w:rFonts w:ascii="Arial" w:eastAsia="Arial" w:hAnsi="Arial" w:cs="Arial" w:hint="default"/>
        <w:spacing w:val="0"/>
        <w:w w:val="99"/>
        <w:sz w:val="22"/>
        <w:szCs w:val="22"/>
      </w:rPr>
    </w:lvl>
    <w:lvl w:ilvl="1" w:tplc="8D683E36">
      <w:numFmt w:val="bullet"/>
      <w:lvlText w:val="•"/>
      <w:lvlJc w:val="left"/>
      <w:pPr>
        <w:ind w:left="2071" w:hanging="270"/>
      </w:pPr>
      <w:rPr>
        <w:rFonts w:ascii="Arial" w:eastAsia="Arial" w:hAnsi="Arial" w:cs="Arial" w:hint="default"/>
        <w:w w:val="131"/>
        <w:sz w:val="22"/>
        <w:szCs w:val="22"/>
      </w:rPr>
    </w:lvl>
    <w:lvl w:ilvl="2" w:tplc="167C033E">
      <w:numFmt w:val="bullet"/>
      <w:lvlText w:val="o"/>
      <w:lvlJc w:val="left"/>
      <w:pPr>
        <w:ind w:left="2791" w:hanging="360"/>
      </w:pPr>
      <w:rPr>
        <w:rFonts w:ascii="Courier New" w:eastAsia="Courier New" w:hAnsi="Courier New" w:cs="Courier New" w:hint="default"/>
        <w:spacing w:val="-6"/>
        <w:w w:val="99"/>
        <w:sz w:val="22"/>
        <w:szCs w:val="22"/>
      </w:rPr>
    </w:lvl>
    <w:lvl w:ilvl="3" w:tplc="C3BC7C18">
      <w:numFmt w:val="bullet"/>
      <w:lvlText w:val="•"/>
      <w:lvlJc w:val="left"/>
      <w:pPr>
        <w:ind w:left="3240" w:hanging="360"/>
      </w:pPr>
      <w:rPr>
        <w:rFonts w:hint="default"/>
      </w:rPr>
    </w:lvl>
    <w:lvl w:ilvl="4" w:tplc="028E5994">
      <w:numFmt w:val="bullet"/>
      <w:lvlText w:val="•"/>
      <w:lvlJc w:val="left"/>
      <w:pPr>
        <w:ind w:left="4485" w:hanging="360"/>
      </w:pPr>
      <w:rPr>
        <w:rFonts w:hint="default"/>
      </w:rPr>
    </w:lvl>
    <w:lvl w:ilvl="5" w:tplc="DA7C529A">
      <w:numFmt w:val="bullet"/>
      <w:lvlText w:val="•"/>
      <w:lvlJc w:val="left"/>
      <w:pPr>
        <w:ind w:left="5731" w:hanging="360"/>
      </w:pPr>
      <w:rPr>
        <w:rFonts w:hint="default"/>
      </w:rPr>
    </w:lvl>
    <w:lvl w:ilvl="6" w:tplc="3C86398C">
      <w:numFmt w:val="bullet"/>
      <w:lvlText w:val="•"/>
      <w:lvlJc w:val="left"/>
      <w:pPr>
        <w:ind w:left="6977" w:hanging="360"/>
      </w:pPr>
      <w:rPr>
        <w:rFonts w:hint="default"/>
      </w:rPr>
    </w:lvl>
    <w:lvl w:ilvl="7" w:tplc="0868F002">
      <w:numFmt w:val="bullet"/>
      <w:lvlText w:val="•"/>
      <w:lvlJc w:val="left"/>
      <w:pPr>
        <w:ind w:left="8222" w:hanging="360"/>
      </w:pPr>
      <w:rPr>
        <w:rFonts w:hint="default"/>
      </w:rPr>
    </w:lvl>
    <w:lvl w:ilvl="8" w:tplc="06FA1AF8">
      <w:numFmt w:val="bullet"/>
      <w:lvlText w:val="•"/>
      <w:lvlJc w:val="left"/>
      <w:pPr>
        <w:ind w:left="9468" w:hanging="360"/>
      </w:pPr>
      <w:rPr>
        <w:rFonts w:hint="default"/>
      </w:rPr>
    </w:lvl>
  </w:abstractNum>
  <w:abstractNum w:abstractNumId="11" w15:restartNumberingAfterBreak="0">
    <w:nsid w:val="7FF41786"/>
    <w:multiLevelType w:val="hybridMultilevel"/>
    <w:tmpl w:val="7046B13A"/>
    <w:lvl w:ilvl="0" w:tplc="9F38C1A8">
      <w:start w:val="1"/>
      <w:numFmt w:val="decimal"/>
      <w:lvlText w:val="%1."/>
      <w:lvlJc w:val="left"/>
      <w:pPr>
        <w:ind w:left="1083" w:hanging="735"/>
        <w:jc w:val="left"/>
      </w:pPr>
      <w:rPr>
        <w:rFonts w:ascii="Arial" w:eastAsia="Arial" w:hAnsi="Arial" w:cs="Arial" w:hint="default"/>
        <w:spacing w:val="-1"/>
        <w:w w:val="100"/>
        <w:sz w:val="22"/>
        <w:szCs w:val="22"/>
      </w:rPr>
    </w:lvl>
    <w:lvl w:ilvl="1" w:tplc="CE6EF246">
      <w:numFmt w:val="bullet"/>
      <w:lvlText w:val="•"/>
      <w:lvlJc w:val="left"/>
      <w:pPr>
        <w:ind w:left="2168" w:hanging="735"/>
      </w:pPr>
      <w:rPr>
        <w:rFonts w:hint="default"/>
      </w:rPr>
    </w:lvl>
    <w:lvl w:ilvl="2" w:tplc="01264BDA">
      <w:numFmt w:val="bullet"/>
      <w:lvlText w:val="•"/>
      <w:lvlJc w:val="left"/>
      <w:pPr>
        <w:ind w:left="3256" w:hanging="735"/>
      </w:pPr>
      <w:rPr>
        <w:rFonts w:hint="default"/>
      </w:rPr>
    </w:lvl>
    <w:lvl w:ilvl="3" w:tplc="7020E424">
      <w:numFmt w:val="bullet"/>
      <w:lvlText w:val="•"/>
      <w:lvlJc w:val="left"/>
      <w:pPr>
        <w:ind w:left="4344" w:hanging="735"/>
      </w:pPr>
      <w:rPr>
        <w:rFonts w:hint="default"/>
      </w:rPr>
    </w:lvl>
    <w:lvl w:ilvl="4" w:tplc="C99605AE">
      <w:numFmt w:val="bullet"/>
      <w:lvlText w:val="•"/>
      <w:lvlJc w:val="left"/>
      <w:pPr>
        <w:ind w:left="5432" w:hanging="735"/>
      </w:pPr>
      <w:rPr>
        <w:rFonts w:hint="default"/>
      </w:rPr>
    </w:lvl>
    <w:lvl w:ilvl="5" w:tplc="5178FA4A">
      <w:numFmt w:val="bullet"/>
      <w:lvlText w:val="•"/>
      <w:lvlJc w:val="left"/>
      <w:pPr>
        <w:ind w:left="6520" w:hanging="735"/>
      </w:pPr>
      <w:rPr>
        <w:rFonts w:hint="default"/>
      </w:rPr>
    </w:lvl>
    <w:lvl w:ilvl="6" w:tplc="9D9855C2">
      <w:numFmt w:val="bullet"/>
      <w:lvlText w:val="•"/>
      <w:lvlJc w:val="left"/>
      <w:pPr>
        <w:ind w:left="7608" w:hanging="735"/>
      </w:pPr>
      <w:rPr>
        <w:rFonts w:hint="default"/>
      </w:rPr>
    </w:lvl>
    <w:lvl w:ilvl="7" w:tplc="4420E362">
      <w:numFmt w:val="bullet"/>
      <w:lvlText w:val="•"/>
      <w:lvlJc w:val="left"/>
      <w:pPr>
        <w:ind w:left="8696" w:hanging="735"/>
      </w:pPr>
      <w:rPr>
        <w:rFonts w:hint="default"/>
      </w:rPr>
    </w:lvl>
    <w:lvl w:ilvl="8" w:tplc="E5266B82">
      <w:numFmt w:val="bullet"/>
      <w:lvlText w:val="•"/>
      <w:lvlJc w:val="left"/>
      <w:pPr>
        <w:ind w:left="9784" w:hanging="735"/>
      </w:pPr>
      <w:rPr>
        <w:rFonts w:hint="default"/>
      </w:rPr>
    </w:lvl>
  </w:abstractNum>
  <w:num w:numId="1" w16cid:durableId="1940914848">
    <w:abstractNumId w:val="1"/>
  </w:num>
  <w:num w:numId="2" w16cid:durableId="1356158203">
    <w:abstractNumId w:val="11"/>
  </w:num>
  <w:num w:numId="3" w16cid:durableId="962737559">
    <w:abstractNumId w:val="0"/>
  </w:num>
  <w:num w:numId="4" w16cid:durableId="1504973511">
    <w:abstractNumId w:val="7"/>
  </w:num>
  <w:num w:numId="5" w16cid:durableId="320276773">
    <w:abstractNumId w:val="4"/>
  </w:num>
  <w:num w:numId="6" w16cid:durableId="1291280961">
    <w:abstractNumId w:val="10"/>
  </w:num>
  <w:num w:numId="7" w16cid:durableId="74864965">
    <w:abstractNumId w:val="9"/>
  </w:num>
  <w:num w:numId="8" w16cid:durableId="775636553">
    <w:abstractNumId w:val="3"/>
  </w:num>
  <w:num w:numId="9" w16cid:durableId="1633318479">
    <w:abstractNumId w:val="6"/>
  </w:num>
  <w:num w:numId="10" w16cid:durableId="1522357974">
    <w:abstractNumId w:val="5"/>
  </w:num>
  <w:num w:numId="11" w16cid:durableId="796879010">
    <w:abstractNumId w:val="8"/>
  </w:num>
  <w:num w:numId="12" w16cid:durableId="726416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F300A"/>
    <w:rsid w:val="001A30B3"/>
    <w:rsid w:val="002357FB"/>
    <w:rsid w:val="004318A8"/>
    <w:rsid w:val="004344B5"/>
    <w:rsid w:val="004C2DED"/>
    <w:rsid w:val="00657AE5"/>
    <w:rsid w:val="007D1A30"/>
    <w:rsid w:val="0082331B"/>
    <w:rsid w:val="00B3226E"/>
    <w:rsid w:val="00E53022"/>
    <w:rsid w:val="00ED2985"/>
    <w:rsid w:val="00EF300A"/>
    <w:rsid w:val="00EF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4351144C"/>
  <w15:docId w15:val="{6A48D53B-E2B9-AA4B-AFD7-740E9A79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sg-org.zoom.us/meeting/register/tZ0ldOCsqz4tHtbqxN8TRM97sJVVxf2Y8uc2" TargetMode="Externa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3.jpeg"/><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sg-org.zoom.us/meeting/register/tZcofumgqDkpEt2-KNRZbOrZqyoimvLlU9Hs" TargetMode="Externa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89C9792132084BA72B6CA525265D9F" ma:contentTypeVersion="18" ma:contentTypeDescription="Create a new document." ma:contentTypeScope="" ma:versionID="0884c8cc3fc18cc3f2b39098e524eb96">
  <xsd:schema xmlns:xsd="http://www.w3.org/2001/XMLSchema" xmlns:xs="http://www.w3.org/2001/XMLSchema" xmlns:p="http://schemas.microsoft.com/office/2006/metadata/properties" xmlns:ns2="fbd3ebf3-f345-47d7-aafb-68f87d2090ce" xmlns:ns3="15f3632d-8892-442e-b6c0-58b7c439ec4d" targetNamespace="http://schemas.microsoft.com/office/2006/metadata/properties" ma:root="true" ma:fieldsID="7a79489591b1505dc349c5976aa34181" ns2:_="" ns3:_="">
    <xsd:import namespace="fbd3ebf3-f345-47d7-aafb-68f87d2090ce"/>
    <xsd:import namespace="15f3632d-8892-442e-b6c0-58b7c439ec4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3ebf3-f345-47d7-aafb-68f87d209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af7f2b-b38b-4235-a4c5-719a9f729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f3632d-8892-442e-b6c0-58b7c439ec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8fdbca-8764-48eb-8cb3-7b19dd737750}" ma:internalName="TaxCatchAll" ma:showField="CatchAllData" ma:web="15f3632d-8892-442e-b6c0-58b7c439e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6E657-00F0-496B-BB44-0412335CDC26}"/>
</file>

<file path=customXml/itemProps2.xml><?xml version="1.0" encoding="utf-8"?>
<ds:datastoreItem xmlns:ds="http://schemas.openxmlformats.org/officeDocument/2006/customXml" ds:itemID="{85DAFE00-B760-4188-925D-F3A6508ACB6B}"/>
</file>

<file path=docProps/app.xml><?xml version="1.0" encoding="utf-8"?>
<Properties xmlns="http://schemas.openxmlformats.org/officeDocument/2006/extended-properties" xmlns:vt="http://schemas.openxmlformats.org/officeDocument/2006/docPropsVTypes">
  <Template>Normal.dotm</Template>
  <TotalTime>9</TotalTime>
  <Pages>15</Pages>
  <Words>3442</Words>
  <Characters>19626</Characters>
  <Application>Microsoft Office Word</Application>
  <DocSecurity>0</DocSecurity>
  <Lines>163</Lines>
  <Paragraphs>46</Paragraphs>
  <ScaleCrop>false</ScaleCrop>
  <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Allie Thomas</cp:lastModifiedBy>
  <cp:revision>12</cp:revision>
  <dcterms:created xsi:type="dcterms:W3CDTF">2024-04-04T19:11:00Z</dcterms:created>
  <dcterms:modified xsi:type="dcterms:W3CDTF">2024-04-04T19:26:00Z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Pro 20.5.30574</vt:lpwstr>
  </property>
</Properties>
</file>